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Default="005553E6" w:rsidP="005553E6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Додаток </w:t>
      </w:r>
      <w:r w:rsidR="00F568E2">
        <w:rPr>
          <w:sz w:val="20"/>
          <w:szCs w:val="20"/>
          <w:lang w:val="uk-UA"/>
        </w:rPr>
        <w:t>2</w:t>
      </w:r>
      <w:r>
        <w:rPr>
          <w:sz w:val="20"/>
          <w:szCs w:val="20"/>
          <w:lang w:val="uk-UA"/>
        </w:rPr>
        <w:t xml:space="preserve"> 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 xml:space="preserve">Результати </w:t>
      </w:r>
      <w:r w:rsidR="00996CCF">
        <w:rPr>
          <w:b/>
          <w:sz w:val="28"/>
          <w:szCs w:val="28"/>
          <w:lang w:val="uk-UA"/>
        </w:rPr>
        <w:t xml:space="preserve">аналізу </w:t>
      </w:r>
      <w:r w:rsidRPr="005553E6">
        <w:rPr>
          <w:b/>
          <w:sz w:val="28"/>
          <w:szCs w:val="28"/>
          <w:lang w:val="uk-UA"/>
        </w:rPr>
        <w:t>ефективності бюджетн</w:t>
      </w:r>
      <w:r w:rsidR="007E2B01">
        <w:rPr>
          <w:b/>
          <w:sz w:val="28"/>
          <w:szCs w:val="28"/>
          <w:lang w:val="uk-UA"/>
        </w:rPr>
        <w:t>их</w:t>
      </w:r>
      <w:r w:rsidRPr="005553E6">
        <w:rPr>
          <w:b/>
          <w:sz w:val="28"/>
          <w:szCs w:val="28"/>
          <w:lang w:val="uk-UA"/>
        </w:rPr>
        <w:t xml:space="preserve"> програм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>станом на 01.01.20</w:t>
      </w:r>
      <w:r w:rsidR="00B86A86">
        <w:rPr>
          <w:b/>
          <w:sz w:val="28"/>
          <w:szCs w:val="28"/>
          <w:lang w:val="uk-UA"/>
        </w:rPr>
        <w:t>2</w:t>
      </w:r>
      <w:r w:rsidR="00DF7C2E">
        <w:rPr>
          <w:b/>
          <w:sz w:val="28"/>
          <w:szCs w:val="28"/>
          <w:lang w:val="uk-UA"/>
        </w:rPr>
        <w:t>2</w:t>
      </w:r>
      <w:r w:rsidR="00D372AB">
        <w:rPr>
          <w:b/>
          <w:sz w:val="28"/>
          <w:szCs w:val="28"/>
          <w:lang w:val="uk-UA"/>
        </w:rPr>
        <w:t xml:space="preserve"> </w:t>
      </w:r>
      <w:r w:rsidRPr="005553E6">
        <w:rPr>
          <w:b/>
          <w:sz w:val="28"/>
          <w:szCs w:val="28"/>
          <w:lang w:val="uk-UA"/>
        </w:rPr>
        <w:t>року</w:t>
      </w:r>
    </w:p>
    <w:tbl>
      <w:tblPr>
        <w:tblpPr w:leftFromText="180" w:rightFromText="180" w:vertAnchor="page" w:horzAnchor="margin" w:tblpY="1517"/>
        <w:tblW w:w="10454" w:type="dxa"/>
        <w:tblLook w:val="04A0"/>
      </w:tblPr>
      <w:tblGrid>
        <w:gridCol w:w="511"/>
        <w:gridCol w:w="1756"/>
        <w:gridCol w:w="251"/>
        <w:gridCol w:w="7936"/>
      </w:tblGrid>
      <w:tr w:rsidR="00802BAF" w:rsidRPr="002C4D1C" w:rsidTr="00802BAF">
        <w:trPr>
          <w:trHeight w:val="426"/>
        </w:trPr>
        <w:tc>
          <w:tcPr>
            <w:tcW w:w="511" w:type="dxa"/>
            <w:vAlign w:val="bottom"/>
          </w:tcPr>
          <w:p w:rsidR="00802BAF" w:rsidRPr="00D372AB" w:rsidRDefault="00802BAF" w:rsidP="00802BAF">
            <w:pPr>
              <w:jc w:val="center"/>
              <w:rPr>
                <w:sz w:val="22"/>
                <w:szCs w:val="22"/>
              </w:rPr>
            </w:pPr>
            <w:r w:rsidRPr="00D372AB">
              <w:rPr>
                <w:sz w:val="22"/>
                <w:szCs w:val="22"/>
              </w:rPr>
              <w:t>1.</w:t>
            </w:r>
          </w:p>
        </w:tc>
        <w:tc>
          <w:tcPr>
            <w:tcW w:w="1756" w:type="dxa"/>
            <w:vAlign w:val="bottom"/>
          </w:tcPr>
          <w:p w:rsidR="00802BAF" w:rsidRPr="00D372AB" w:rsidRDefault="00802BAF" w:rsidP="00802BAF">
            <w:pPr>
              <w:jc w:val="center"/>
              <w:rPr>
                <w:sz w:val="22"/>
                <w:szCs w:val="22"/>
                <w:u w:val="single"/>
              </w:rPr>
            </w:pPr>
            <w:r w:rsidRPr="00D372AB">
              <w:rPr>
                <w:sz w:val="22"/>
                <w:szCs w:val="22"/>
                <w:u w:val="single"/>
                <w:lang w:val="uk-UA"/>
              </w:rPr>
              <w:t>08</w:t>
            </w:r>
            <w:r w:rsidRPr="00D372AB">
              <w:rPr>
                <w:sz w:val="22"/>
                <w:szCs w:val="22"/>
                <w:u w:val="single"/>
              </w:rPr>
              <w:t>00000</w:t>
            </w:r>
          </w:p>
        </w:tc>
        <w:tc>
          <w:tcPr>
            <w:tcW w:w="251" w:type="dxa"/>
            <w:vAlign w:val="bottom"/>
          </w:tcPr>
          <w:p w:rsidR="00802BAF" w:rsidRPr="00D372AB" w:rsidRDefault="00802BAF" w:rsidP="00802B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36" w:type="dxa"/>
            <w:vAlign w:val="bottom"/>
          </w:tcPr>
          <w:p w:rsidR="00802BAF" w:rsidRPr="00D372AB" w:rsidRDefault="00802BAF" w:rsidP="00802BAF">
            <w:pPr>
              <w:jc w:val="center"/>
              <w:rPr>
                <w:sz w:val="22"/>
                <w:szCs w:val="22"/>
              </w:rPr>
            </w:pPr>
            <w:proofErr w:type="spellStart"/>
            <w:r w:rsidRPr="00D372AB">
              <w:rPr>
                <w:sz w:val="22"/>
                <w:szCs w:val="22"/>
                <w:u w:val="single"/>
              </w:rPr>
              <w:t>Управління</w:t>
            </w:r>
            <w:proofErr w:type="spellEnd"/>
            <w:r w:rsidRPr="00D372AB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proofErr w:type="gramStart"/>
            <w:r w:rsidRPr="00D372AB">
              <w:rPr>
                <w:sz w:val="22"/>
                <w:szCs w:val="22"/>
                <w:u w:val="single"/>
              </w:rPr>
              <w:t>соц</w:t>
            </w:r>
            <w:proofErr w:type="gramEnd"/>
            <w:r w:rsidRPr="00D372AB">
              <w:rPr>
                <w:sz w:val="22"/>
                <w:szCs w:val="22"/>
                <w:u w:val="single"/>
              </w:rPr>
              <w:t>іального</w:t>
            </w:r>
            <w:proofErr w:type="spellEnd"/>
            <w:r w:rsidRPr="00D372AB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Pr="00D372AB">
              <w:rPr>
                <w:sz w:val="22"/>
                <w:szCs w:val="22"/>
                <w:u w:val="single"/>
              </w:rPr>
              <w:t>захисту</w:t>
            </w:r>
            <w:proofErr w:type="spellEnd"/>
            <w:r w:rsidRPr="00D372AB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Pr="00D372AB">
              <w:rPr>
                <w:sz w:val="22"/>
                <w:szCs w:val="22"/>
                <w:u w:val="single"/>
              </w:rPr>
              <w:t>населення</w:t>
            </w:r>
            <w:proofErr w:type="spellEnd"/>
            <w:r w:rsidRPr="00D372AB">
              <w:rPr>
                <w:sz w:val="22"/>
                <w:szCs w:val="22"/>
                <w:u w:val="single"/>
              </w:rPr>
              <w:t xml:space="preserve"> Павлоградської </w:t>
            </w:r>
            <w:proofErr w:type="spellStart"/>
            <w:r w:rsidRPr="00D372AB">
              <w:rPr>
                <w:sz w:val="22"/>
                <w:szCs w:val="22"/>
                <w:u w:val="single"/>
              </w:rPr>
              <w:t>міської</w:t>
            </w:r>
            <w:proofErr w:type="spellEnd"/>
            <w:r w:rsidRPr="00D372AB">
              <w:rPr>
                <w:sz w:val="22"/>
                <w:szCs w:val="22"/>
                <w:u w:val="single"/>
              </w:rPr>
              <w:t xml:space="preserve"> ради</w:t>
            </w:r>
          </w:p>
        </w:tc>
      </w:tr>
      <w:tr w:rsidR="00802BAF" w:rsidRPr="002C4D1C" w:rsidTr="00802BAF">
        <w:trPr>
          <w:trHeight w:val="180"/>
        </w:trPr>
        <w:tc>
          <w:tcPr>
            <w:tcW w:w="511" w:type="dxa"/>
          </w:tcPr>
          <w:p w:rsidR="00802BAF" w:rsidRPr="002C4D1C" w:rsidRDefault="00802BAF" w:rsidP="00802B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</w:tcPr>
          <w:p w:rsidR="00802BAF" w:rsidRPr="0002476E" w:rsidRDefault="00802BAF" w:rsidP="00802BAF">
            <w:pPr>
              <w:jc w:val="center"/>
              <w:rPr>
                <w:sz w:val="12"/>
                <w:szCs w:val="12"/>
              </w:rPr>
            </w:pPr>
            <w:r w:rsidRPr="0002476E">
              <w:rPr>
                <w:sz w:val="12"/>
                <w:szCs w:val="12"/>
              </w:rPr>
              <w:t>(КПКВК МБ)</w:t>
            </w:r>
          </w:p>
        </w:tc>
        <w:tc>
          <w:tcPr>
            <w:tcW w:w="251" w:type="dxa"/>
          </w:tcPr>
          <w:p w:rsidR="00802BAF" w:rsidRPr="0002476E" w:rsidRDefault="00802BAF" w:rsidP="00802BA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36" w:type="dxa"/>
          </w:tcPr>
          <w:p w:rsidR="00802BAF" w:rsidRPr="0002476E" w:rsidRDefault="00802BAF" w:rsidP="00802BAF">
            <w:pPr>
              <w:jc w:val="center"/>
              <w:rPr>
                <w:sz w:val="12"/>
                <w:szCs w:val="12"/>
              </w:rPr>
            </w:pPr>
            <w:r w:rsidRPr="0002476E">
              <w:rPr>
                <w:sz w:val="12"/>
                <w:szCs w:val="12"/>
              </w:rPr>
              <w:t>(</w:t>
            </w:r>
            <w:proofErr w:type="spellStart"/>
            <w:r w:rsidRPr="0002476E">
              <w:rPr>
                <w:sz w:val="12"/>
                <w:szCs w:val="12"/>
              </w:rPr>
              <w:t>найменування</w:t>
            </w:r>
            <w:proofErr w:type="spellEnd"/>
            <w:r w:rsidRPr="0002476E">
              <w:rPr>
                <w:sz w:val="12"/>
                <w:szCs w:val="12"/>
              </w:rPr>
              <w:t xml:space="preserve"> головного </w:t>
            </w:r>
            <w:proofErr w:type="spellStart"/>
            <w:r w:rsidRPr="0002476E">
              <w:rPr>
                <w:sz w:val="12"/>
                <w:szCs w:val="12"/>
              </w:rPr>
              <w:t>розпорядника</w:t>
            </w:r>
            <w:proofErr w:type="spellEnd"/>
            <w:r w:rsidRPr="0002476E">
              <w:rPr>
                <w:sz w:val="12"/>
                <w:szCs w:val="12"/>
              </w:rPr>
              <w:t>)</w:t>
            </w:r>
          </w:p>
        </w:tc>
      </w:tr>
    </w:tbl>
    <w:p w:rsidR="005553E6" w:rsidRPr="00D372AB" w:rsidRDefault="00C419E3" w:rsidP="00227FAD">
      <w:pPr>
        <w:jc w:val="both"/>
        <w:rPr>
          <w:sz w:val="22"/>
          <w:szCs w:val="22"/>
          <w:lang w:val="uk-UA"/>
        </w:rPr>
      </w:pPr>
      <w:r w:rsidRPr="00C419E3">
        <w:rPr>
          <w:lang w:val="en-US"/>
        </w:rPr>
        <w:t xml:space="preserve"> </w:t>
      </w:r>
      <w:r w:rsidR="0002476E" w:rsidRPr="00D372AB">
        <w:rPr>
          <w:sz w:val="22"/>
          <w:szCs w:val="22"/>
          <w:lang w:val="uk-UA"/>
        </w:rPr>
        <w:t>2</w:t>
      </w:r>
      <w:r w:rsidR="00E91A2A" w:rsidRPr="00D372AB">
        <w:rPr>
          <w:sz w:val="22"/>
          <w:szCs w:val="22"/>
          <w:lang w:val="uk-UA"/>
        </w:rPr>
        <w:t xml:space="preserve">.    </w:t>
      </w:r>
      <w:r w:rsidR="00166F70" w:rsidRPr="00D372AB">
        <w:rPr>
          <w:sz w:val="22"/>
          <w:szCs w:val="22"/>
          <w:lang w:val="uk-UA"/>
        </w:rPr>
        <w:t xml:space="preserve"> Резуль</w:t>
      </w:r>
      <w:r w:rsidR="005553E6" w:rsidRPr="00D372AB">
        <w:rPr>
          <w:sz w:val="22"/>
          <w:szCs w:val="22"/>
          <w:lang w:val="uk-UA"/>
        </w:rPr>
        <w:t>та</w:t>
      </w:r>
      <w:r w:rsidR="00166F70" w:rsidRPr="00D372AB">
        <w:rPr>
          <w:sz w:val="22"/>
          <w:szCs w:val="22"/>
          <w:lang w:val="uk-UA"/>
        </w:rPr>
        <w:t>ти аналізу ефективності</w:t>
      </w:r>
      <w:r w:rsidR="008F19E4" w:rsidRPr="00D372AB">
        <w:rPr>
          <w:sz w:val="22"/>
          <w:szCs w:val="22"/>
          <w:lang w:val="uk-UA"/>
        </w:rPr>
        <w:t xml:space="preserve">. </w:t>
      </w:r>
      <w:r w:rsidR="00166F70" w:rsidRPr="00D372AB">
        <w:rPr>
          <w:sz w:val="22"/>
          <w:szCs w:val="22"/>
          <w:lang w:val="uk-UA"/>
        </w:rPr>
        <w:t xml:space="preserve"> </w:t>
      </w:r>
    </w:p>
    <w:tbl>
      <w:tblPr>
        <w:tblStyle w:val="a4"/>
        <w:tblW w:w="10632" w:type="dxa"/>
        <w:tblInd w:w="-34" w:type="dxa"/>
        <w:tblLayout w:type="fixed"/>
        <w:tblLook w:val="04A0"/>
      </w:tblPr>
      <w:tblGrid>
        <w:gridCol w:w="458"/>
        <w:gridCol w:w="6063"/>
        <w:gridCol w:w="1418"/>
        <w:gridCol w:w="1417"/>
        <w:gridCol w:w="1276"/>
      </w:tblGrid>
      <w:tr w:rsidR="005553E6" w:rsidTr="00CD5C96">
        <w:tc>
          <w:tcPr>
            <w:tcW w:w="458" w:type="dxa"/>
            <w:vMerge w:val="restart"/>
          </w:tcPr>
          <w:p w:rsidR="005553E6" w:rsidRPr="00D372AB" w:rsidRDefault="005553E6">
            <w:pPr>
              <w:rPr>
                <w:sz w:val="20"/>
                <w:szCs w:val="20"/>
                <w:lang w:val="uk-UA"/>
              </w:rPr>
            </w:pPr>
            <w:r w:rsidRPr="00D372AB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6063" w:type="dxa"/>
            <w:vMerge w:val="restart"/>
          </w:tcPr>
          <w:p w:rsidR="005553E6" w:rsidRPr="00D372AB" w:rsidRDefault="005553E6" w:rsidP="005553E6">
            <w:pPr>
              <w:jc w:val="center"/>
              <w:rPr>
                <w:sz w:val="20"/>
                <w:szCs w:val="20"/>
                <w:lang w:val="uk-UA"/>
              </w:rPr>
            </w:pPr>
            <w:r w:rsidRPr="00D372AB">
              <w:rPr>
                <w:sz w:val="20"/>
                <w:szCs w:val="20"/>
                <w:lang w:val="uk-UA"/>
              </w:rPr>
              <w:t>Назва підпрограми/ завдання бюджетної програми</w:t>
            </w:r>
            <w:r w:rsidRPr="00D372AB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5" o:title=""/>
                </v:shape>
                <o:OLEObject Type="Embed" ProgID="Equation.3" ShapeID="_x0000_i1025" DrawAspect="Content" ObjectID="_1705910863" r:id="rId6"/>
              </w:object>
            </w:r>
          </w:p>
        </w:tc>
        <w:tc>
          <w:tcPr>
            <w:tcW w:w="4111" w:type="dxa"/>
            <w:gridSpan w:val="3"/>
          </w:tcPr>
          <w:p w:rsidR="005553E6" w:rsidRPr="00D372AB" w:rsidRDefault="005553E6" w:rsidP="005553E6">
            <w:pPr>
              <w:jc w:val="center"/>
              <w:rPr>
                <w:sz w:val="20"/>
                <w:szCs w:val="20"/>
                <w:lang w:val="uk-UA"/>
              </w:rPr>
            </w:pPr>
            <w:r w:rsidRPr="00D372AB">
              <w:rPr>
                <w:sz w:val="20"/>
                <w:szCs w:val="20"/>
                <w:lang w:val="uk-UA"/>
              </w:rPr>
              <w:t>Кількість нарахованих балів</w:t>
            </w:r>
          </w:p>
        </w:tc>
      </w:tr>
      <w:tr w:rsidR="005553E6" w:rsidTr="00CD5C96">
        <w:tc>
          <w:tcPr>
            <w:tcW w:w="458" w:type="dxa"/>
            <w:vMerge/>
          </w:tcPr>
          <w:p w:rsidR="005553E6" w:rsidRPr="00D372AB" w:rsidRDefault="005553E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63" w:type="dxa"/>
            <w:vMerge/>
          </w:tcPr>
          <w:p w:rsidR="005553E6" w:rsidRPr="00D372AB" w:rsidRDefault="005553E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5553E6" w:rsidRPr="00D372AB" w:rsidRDefault="005553E6" w:rsidP="005553E6">
            <w:pPr>
              <w:jc w:val="center"/>
              <w:rPr>
                <w:sz w:val="18"/>
                <w:szCs w:val="18"/>
                <w:lang w:val="uk-UA"/>
              </w:rPr>
            </w:pPr>
            <w:r w:rsidRPr="00D372AB">
              <w:rPr>
                <w:sz w:val="18"/>
                <w:szCs w:val="18"/>
                <w:lang w:val="uk-UA"/>
              </w:rPr>
              <w:t>Висока ефективність</w:t>
            </w:r>
          </w:p>
        </w:tc>
        <w:tc>
          <w:tcPr>
            <w:tcW w:w="1417" w:type="dxa"/>
          </w:tcPr>
          <w:p w:rsidR="005553E6" w:rsidRPr="00D372AB" w:rsidRDefault="005553E6" w:rsidP="005553E6">
            <w:pPr>
              <w:jc w:val="center"/>
              <w:rPr>
                <w:sz w:val="18"/>
                <w:szCs w:val="18"/>
                <w:lang w:val="uk-UA"/>
              </w:rPr>
            </w:pPr>
            <w:r w:rsidRPr="00D372AB">
              <w:rPr>
                <w:sz w:val="18"/>
                <w:szCs w:val="18"/>
                <w:lang w:val="uk-UA"/>
              </w:rPr>
              <w:t>Середня ефективність</w:t>
            </w:r>
          </w:p>
        </w:tc>
        <w:tc>
          <w:tcPr>
            <w:tcW w:w="1276" w:type="dxa"/>
          </w:tcPr>
          <w:p w:rsidR="005553E6" w:rsidRPr="00D372AB" w:rsidRDefault="005553E6" w:rsidP="005553E6">
            <w:pPr>
              <w:jc w:val="center"/>
              <w:rPr>
                <w:sz w:val="18"/>
                <w:szCs w:val="18"/>
                <w:lang w:val="uk-UA"/>
              </w:rPr>
            </w:pPr>
            <w:r w:rsidRPr="00D372AB">
              <w:rPr>
                <w:sz w:val="18"/>
                <w:szCs w:val="18"/>
                <w:lang w:val="uk-UA"/>
              </w:rPr>
              <w:t>Низька ефективність</w:t>
            </w:r>
          </w:p>
        </w:tc>
      </w:tr>
      <w:tr w:rsidR="00D11B2A" w:rsidRPr="00AB003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1</w:t>
            </w:r>
          </w:p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6063" w:type="dxa"/>
            <w:vAlign w:val="center"/>
          </w:tcPr>
          <w:p w:rsidR="00D11B2A" w:rsidRPr="00D372AB" w:rsidRDefault="00D11B2A" w:rsidP="00D11B2A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0810180</w:t>
            </w:r>
            <w:r w:rsidR="00CD5C96" w:rsidRPr="00D372AB">
              <w:rPr>
                <w:sz w:val="20"/>
                <w:szCs w:val="20"/>
              </w:rPr>
              <w:t xml:space="preserve"> </w:t>
            </w:r>
            <w:proofErr w:type="spellStart"/>
            <w:r w:rsidRPr="00D372AB">
              <w:rPr>
                <w:sz w:val="20"/>
                <w:szCs w:val="20"/>
              </w:rPr>
              <w:t>Інша</w:t>
            </w:r>
            <w:proofErr w:type="spellEnd"/>
            <w:r w:rsidRPr="00D372AB">
              <w:rPr>
                <w:sz w:val="20"/>
                <w:szCs w:val="20"/>
              </w:rPr>
              <w:t xml:space="preserve"> </w:t>
            </w:r>
            <w:proofErr w:type="spellStart"/>
            <w:r w:rsidRPr="00D372AB">
              <w:rPr>
                <w:sz w:val="20"/>
                <w:szCs w:val="20"/>
              </w:rPr>
              <w:t>діяльність</w:t>
            </w:r>
            <w:proofErr w:type="spellEnd"/>
            <w:r w:rsidRPr="00D372AB">
              <w:rPr>
                <w:sz w:val="20"/>
                <w:szCs w:val="20"/>
              </w:rPr>
              <w:t xml:space="preserve"> у </w:t>
            </w:r>
            <w:proofErr w:type="spellStart"/>
            <w:r w:rsidRPr="00D372AB">
              <w:rPr>
                <w:sz w:val="20"/>
                <w:szCs w:val="20"/>
              </w:rPr>
              <w:t>сфері</w:t>
            </w:r>
            <w:proofErr w:type="spellEnd"/>
            <w:r w:rsidRPr="00D372AB">
              <w:rPr>
                <w:sz w:val="20"/>
                <w:szCs w:val="20"/>
              </w:rPr>
              <w:t xml:space="preserve"> державного </w:t>
            </w:r>
            <w:proofErr w:type="spellStart"/>
            <w:r w:rsidRPr="00D372AB">
              <w:rPr>
                <w:sz w:val="20"/>
                <w:szCs w:val="20"/>
              </w:rPr>
              <w:t>управління</w:t>
            </w:r>
            <w:proofErr w:type="spellEnd"/>
          </w:p>
        </w:tc>
        <w:tc>
          <w:tcPr>
            <w:tcW w:w="1418" w:type="dxa"/>
            <w:vAlign w:val="center"/>
          </w:tcPr>
          <w:p w:rsidR="00D11B2A" w:rsidRPr="00D372AB" w:rsidRDefault="00D11B2A" w:rsidP="0046689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D11B2A" w:rsidRPr="00D372AB" w:rsidRDefault="00E7517A" w:rsidP="0046689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E7517A" w:rsidP="0046689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AB003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063" w:type="dxa"/>
            <w:vAlign w:val="center"/>
          </w:tcPr>
          <w:p w:rsidR="00D11B2A" w:rsidRPr="00D372AB" w:rsidRDefault="00D11B2A" w:rsidP="007070AA">
            <w:pPr>
              <w:jc w:val="both"/>
              <w:rPr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0813160</w:t>
            </w:r>
            <w:r w:rsidRPr="00D372AB">
              <w:rPr>
                <w:sz w:val="20"/>
                <w:szCs w:val="20"/>
                <w:lang w:val="uk-UA"/>
              </w:rPr>
              <w:t xml:space="preserve">  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1418" w:type="dxa"/>
            <w:vAlign w:val="center"/>
          </w:tcPr>
          <w:p w:rsidR="00D11B2A" w:rsidRPr="00D372AB" w:rsidRDefault="00D6711E" w:rsidP="0046689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215,19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46689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46689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DF18B5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highlight w:val="yellow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6063" w:type="dxa"/>
          </w:tcPr>
          <w:p w:rsidR="00D11B2A" w:rsidRPr="00D372AB" w:rsidRDefault="00D11B2A" w:rsidP="00FE396A">
            <w:pPr>
              <w:jc w:val="both"/>
              <w:rPr>
                <w:sz w:val="20"/>
                <w:szCs w:val="20"/>
              </w:rPr>
            </w:pPr>
            <w:r w:rsidRPr="00D372AB">
              <w:rPr>
                <w:b/>
                <w:bCs/>
                <w:sz w:val="20"/>
                <w:szCs w:val="20"/>
                <w:u w:val="single"/>
              </w:rPr>
              <w:t>08132</w:t>
            </w:r>
            <w:r w:rsidR="00FE396A" w:rsidRPr="00D372AB">
              <w:rPr>
                <w:b/>
                <w:bCs/>
                <w:sz w:val="20"/>
                <w:szCs w:val="20"/>
                <w:u w:val="single"/>
                <w:lang w:val="uk-UA"/>
              </w:rPr>
              <w:t>41</w:t>
            </w:r>
            <w:r w:rsidRPr="00D372AB">
              <w:rPr>
                <w:bCs/>
                <w:sz w:val="20"/>
                <w:szCs w:val="20"/>
              </w:rPr>
              <w:t xml:space="preserve"> </w:t>
            </w:r>
            <w:r w:rsidRPr="00D372AB">
              <w:rPr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E396A" w:rsidRPr="00D372AB">
              <w:rPr>
                <w:sz w:val="20"/>
                <w:szCs w:val="20"/>
              </w:rPr>
              <w:t>Забезпечення</w:t>
            </w:r>
            <w:proofErr w:type="spellEnd"/>
            <w:r w:rsidR="00FE396A" w:rsidRPr="00D372AB">
              <w:rPr>
                <w:sz w:val="20"/>
                <w:szCs w:val="20"/>
              </w:rPr>
              <w:t xml:space="preserve"> </w:t>
            </w:r>
            <w:proofErr w:type="spellStart"/>
            <w:r w:rsidR="00FE396A" w:rsidRPr="00D372AB">
              <w:rPr>
                <w:sz w:val="20"/>
                <w:szCs w:val="20"/>
              </w:rPr>
              <w:t>діяльності</w:t>
            </w:r>
            <w:proofErr w:type="spellEnd"/>
            <w:r w:rsidR="00FE396A" w:rsidRPr="00D372AB">
              <w:rPr>
                <w:sz w:val="20"/>
                <w:szCs w:val="20"/>
              </w:rPr>
              <w:t xml:space="preserve"> </w:t>
            </w:r>
            <w:proofErr w:type="spellStart"/>
            <w:r w:rsidR="00FE396A" w:rsidRPr="00D372AB">
              <w:rPr>
                <w:sz w:val="20"/>
                <w:szCs w:val="20"/>
              </w:rPr>
              <w:t>інших</w:t>
            </w:r>
            <w:proofErr w:type="spellEnd"/>
            <w:r w:rsidR="00FE396A" w:rsidRPr="00D372AB">
              <w:rPr>
                <w:sz w:val="20"/>
                <w:szCs w:val="20"/>
              </w:rPr>
              <w:t xml:space="preserve"> </w:t>
            </w:r>
            <w:proofErr w:type="spellStart"/>
            <w:r w:rsidR="00FE396A" w:rsidRPr="00D372AB">
              <w:rPr>
                <w:sz w:val="20"/>
                <w:szCs w:val="20"/>
              </w:rPr>
              <w:t>закладів</w:t>
            </w:r>
            <w:proofErr w:type="spellEnd"/>
            <w:r w:rsidR="00FE396A" w:rsidRPr="00D372AB">
              <w:rPr>
                <w:sz w:val="20"/>
                <w:szCs w:val="20"/>
              </w:rPr>
              <w:t xml:space="preserve"> у </w:t>
            </w:r>
            <w:proofErr w:type="spellStart"/>
            <w:r w:rsidR="00FE396A" w:rsidRPr="00D372AB">
              <w:rPr>
                <w:sz w:val="20"/>
                <w:szCs w:val="20"/>
              </w:rPr>
              <w:t>сфері</w:t>
            </w:r>
            <w:proofErr w:type="spellEnd"/>
            <w:r w:rsidR="00FE396A" w:rsidRPr="00D372A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E396A" w:rsidRPr="00D372AB">
              <w:rPr>
                <w:sz w:val="20"/>
                <w:szCs w:val="20"/>
              </w:rPr>
              <w:t>соц</w:t>
            </w:r>
            <w:proofErr w:type="gramEnd"/>
            <w:r w:rsidR="00FE396A" w:rsidRPr="00D372AB">
              <w:rPr>
                <w:sz w:val="20"/>
                <w:szCs w:val="20"/>
              </w:rPr>
              <w:t>іального</w:t>
            </w:r>
            <w:proofErr w:type="spellEnd"/>
            <w:r w:rsidR="00FE396A" w:rsidRPr="00D372AB">
              <w:rPr>
                <w:sz w:val="20"/>
                <w:szCs w:val="20"/>
              </w:rPr>
              <w:t xml:space="preserve"> </w:t>
            </w:r>
            <w:proofErr w:type="spellStart"/>
            <w:r w:rsidR="00FE396A" w:rsidRPr="00D372AB">
              <w:rPr>
                <w:sz w:val="20"/>
                <w:szCs w:val="20"/>
              </w:rPr>
              <w:t>захисту</w:t>
            </w:r>
            <w:proofErr w:type="spellEnd"/>
            <w:r w:rsidR="00FE396A" w:rsidRPr="00D372AB">
              <w:rPr>
                <w:sz w:val="20"/>
                <w:szCs w:val="20"/>
              </w:rPr>
              <w:t xml:space="preserve"> </w:t>
            </w:r>
            <w:proofErr w:type="spellStart"/>
            <w:r w:rsidR="00FE396A" w:rsidRPr="00D372AB">
              <w:rPr>
                <w:sz w:val="20"/>
                <w:szCs w:val="20"/>
              </w:rPr>
              <w:t>і</w:t>
            </w:r>
            <w:proofErr w:type="spellEnd"/>
            <w:r w:rsidR="00FE396A" w:rsidRPr="00D372AB">
              <w:rPr>
                <w:sz w:val="20"/>
                <w:szCs w:val="20"/>
              </w:rPr>
              <w:t xml:space="preserve"> </w:t>
            </w:r>
            <w:proofErr w:type="spellStart"/>
            <w:r w:rsidR="00FE396A" w:rsidRPr="00D372AB">
              <w:rPr>
                <w:sz w:val="20"/>
                <w:szCs w:val="20"/>
              </w:rPr>
              <w:t>соціального</w:t>
            </w:r>
            <w:proofErr w:type="spellEnd"/>
            <w:r w:rsidR="00FE396A" w:rsidRPr="00D372AB">
              <w:rPr>
                <w:sz w:val="20"/>
                <w:szCs w:val="20"/>
              </w:rPr>
              <w:t xml:space="preserve"> </w:t>
            </w:r>
            <w:proofErr w:type="spellStart"/>
            <w:r w:rsidR="00FE396A" w:rsidRPr="00D372AB">
              <w:rPr>
                <w:sz w:val="20"/>
                <w:szCs w:val="20"/>
              </w:rPr>
              <w:t>забезпечення</w:t>
            </w:r>
            <w:proofErr w:type="spellEnd"/>
          </w:p>
        </w:tc>
        <w:tc>
          <w:tcPr>
            <w:tcW w:w="1418" w:type="dxa"/>
            <w:vAlign w:val="center"/>
          </w:tcPr>
          <w:p w:rsidR="00D11B2A" w:rsidRPr="00D372AB" w:rsidRDefault="00746E00" w:rsidP="0046689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D11B2A" w:rsidRPr="00D372AB" w:rsidRDefault="00746E00" w:rsidP="00D6711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210,5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AB003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6063" w:type="dxa"/>
          </w:tcPr>
          <w:p w:rsidR="00D11B2A" w:rsidRPr="00D372AB" w:rsidRDefault="00D11B2A" w:rsidP="00AB0031">
            <w:pPr>
              <w:jc w:val="both"/>
              <w:rPr>
                <w:b/>
                <w:sz w:val="20"/>
                <w:szCs w:val="20"/>
                <w:u w:val="single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0813191</w:t>
            </w:r>
            <w:r w:rsidRPr="00D372AB">
              <w:rPr>
                <w:sz w:val="20"/>
                <w:szCs w:val="20"/>
                <w:lang w:val="uk-UA"/>
              </w:rPr>
              <w:t xml:space="preserve">  Інші видатки на соціальний захист ветеранів війни та праці</w:t>
            </w:r>
          </w:p>
        </w:tc>
        <w:tc>
          <w:tcPr>
            <w:tcW w:w="1418" w:type="dxa"/>
            <w:vAlign w:val="center"/>
          </w:tcPr>
          <w:p w:rsidR="00D11B2A" w:rsidRPr="00D372AB" w:rsidRDefault="00D6711E" w:rsidP="009F7AE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228,23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FF6E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FF6E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1C4323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6063" w:type="dxa"/>
          </w:tcPr>
          <w:p w:rsidR="00D11B2A" w:rsidRPr="00D372AB" w:rsidRDefault="00D11B2A" w:rsidP="00626DDE">
            <w:pPr>
              <w:jc w:val="both"/>
              <w:rPr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0813192</w:t>
            </w:r>
            <w:r w:rsidRPr="00D372AB">
              <w:rPr>
                <w:sz w:val="20"/>
                <w:szCs w:val="20"/>
                <w:lang w:val="uk-UA"/>
              </w:rPr>
              <w:t xml:space="preserve">  Надання фінансової підтримки громадським організаціям ветеранів і осіб з інвалідністю,     діяльність  яких має соціальну спрямованість</w:t>
            </w:r>
          </w:p>
        </w:tc>
        <w:tc>
          <w:tcPr>
            <w:tcW w:w="1418" w:type="dxa"/>
            <w:vAlign w:val="center"/>
          </w:tcPr>
          <w:p w:rsidR="00D11B2A" w:rsidRPr="00D372AB" w:rsidRDefault="00FE396A" w:rsidP="00D6711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224,6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FF6E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FF6E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89155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6063" w:type="dxa"/>
          </w:tcPr>
          <w:p w:rsidR="00D11B2A" w:rsidRPr="00D372AB" w:rsidRDefault="00D11B2A" w:rsidP="00B86A86">
            <w:pPr>
              <w:jc w:val="both"/>
              <w:rPr>
                <w:sz w:val="20"/>
                <w:szCs w:val="20"/>
                <w:lang w:val="uk-UA"/>
              </w:rPr>
            </w:pPr>
            <w:r w:rsidRPr="00D372AB">
              <w:rPr>
                <w:sz w:val="20"/>
                <w:szCs w:val="20"/>
                <w:lang w:val="uk-UA"/>
              </w:rPr>
              <w:t xml:space="preserve"> </w:t>
            </w: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0813242</w:t>
            </w:r>
            <w:r w:rsidRPr="00D372A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372AB">
              <w:rPr>
                <w:sz w:val="20"/>
                <w:szCs w:val="20"/>
              </w:rPr>
              <w:t>Інші</w:t>
            </w:r>
            <w:proofErr w:type="spellEnd"/>
            <w:r w:rsidRPr="00D372AB">
              <w:rPr>
                <w:sz w:val="20"/>
                <w:szCs w:val="20"/>
              </w:rPr>
              <w:t xml:space="preserve"> заходи у </w:t>
            </w:r>
            <w:proofErr w:type="spellStart"/>
            <w:r w:rsidRPr="00D372AB">
              <w:rPr>
                <w:sz w:val="20"/>
                <w:szCs w:val="20"/>
              </w:rPr>
              <w:t>сфері</w:t>
            </w:r>
            <w:proofErr w:type="spellEnd"/>
            <w:r w:rsidRPr="00D372AB">
              <w:rPr>
                <w:sz w:val="20"/>
                <w:szCs w:val="20"/>
              </w:rPr>
              <w:t xml:space="preserve"> </w:t>
            </w:r>
            <w:proofErr w:type="spellStart"/>
            <w:r w:rsidRPr="00D372AB">
              <w:rPr>
                <w:sz w:val="20"/>
                <w:szCs w:val="20"/>
              </w:rPr>
              <w:t>соціального</w:t>
            </w:r>
            <w:proofErr w:type="spellEnd"/>
            <w:r w:rsidRPr="00D372AB">
              <w:rPr>
                <w:sz w:val="20"/>
                <w:szCs w:val="20"/>
              </w:rPr>
              <w:t xml:space="preserve"> </w:t>
            </w:r>
            <w:proofErr w:type="spellStart"/>
            <w:r w:rsidRPr="00D372AB">
              <w:rPr>
                <w:sz w:val="20"/>
                <w:szCs w:val="20"/>
              </w:rPr>
              <w:t>захисту</w:t>
            </w:r>
            <w:proofErr w:type="spellEnd"/>
            <w:r w:rsidRPr="00D372AB">
              <w:rPr>
                <w:sz w:val="20"/>
                <w:szCs w:val="20"/>
              </w:rPr>
              <w:t xml:space="preserve"> </w:t>
            </w:r>
            <w:proofErr w:type="spellStart"/>
            <w:r w:rsidRPr="00D372AB">
              <w:rPr>
                <w:sz w:val="20"/>
                <w:szCs w:val="20"/>
              </w:rPr>
              <w:t>і</w:t>
            </w:r>
            <w:proofErr w:type="spellEnd"/>
            <w:r w:rsidRPr="00D372AB">
              <w:rPr>
                <w:sz w:val="20"/>
                <w:szCs w:val="20"/>
              </w:rPr>
              <w:t xml:space="preserve"> </w:t>
            </w:r>
            <w:proofErr w:type="spellStart"/>
            <w:r w:rsidRPr="00D372AB">
              <w:rPr>
                <w:sz w:val="20"/>
                <w:szCs w:val="20"/>
              </w:rPr>
              <w:t>соціального</w:t>
            </w:r>
            <w:proofErr w:type="spellEnd"/>
            <w:r w:rsidRPr="00D372AB">
              <w:rPr>
                <w:sz w:val="20"/>
                <w:szCs w:val="20"/>
              </w:rPr>
              <w:t xml:space="preserve"> </w:t>
            </w:r>
            <w:proofErr w:type="spellStart"/>
            <w:r w:rsidRPr="00D372AB">
              <w:rPr>
                <w:sz w:val="20"/>
                <w:szCs w:val="20"/>
              </w:rPr>
              <w:t>забезпечення</w:t>
            </w:r>
            <w:proofErr w:type="spellEnd"/>
          </w:p>
        </w:tc>
        <w:tc>
          <w:tcPr>
            <w:tcW w:w="1418" w:type="dxa"/>
            <w:vAlign w:val="center"/>
          </w:tcPr>
          <w:p w:rsidR="00D11B2A" w:rsidRPr="00D372AB" w:rsidRDefault="00FE396A" w:rsidP="009F7AE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224,47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FF6E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FF6E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B86A86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6063" w:type="dxa"/>
          </w:tcPr>
          <w:p w:rsidR="00D11B2A" w:rsidRPr="00D372AB" w:rsidRDefault="00D11B2A" w:rsidP="00FE396A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</w:t>
            </w:r>
            <w:r w:rsidR="00FE396A" w:rsidRPr="00D372AB">
              <w:rPr>
                <w:b/>
                <w:sz w:val="20"/>
                <w:szCs w:val="20"/>
                <w:u w:val="single"/>
                <w:lang w:val="uk-UA"/>
              </w:rPr>
              <w:t>3</w:t>
            </w:r>
            <w:r w:rsidR="0085618D" w:rsidRPr="00D372AB">
              <w:rPr>
                <w:b/>
                <w:sz w:val="20"/>
                <w:szCs w:val="20"/>
                <w:u w:val="single"/>
                <w:lang w:val="uk-UA"/>
              </w:rPr>
              <w:t>1</w:t>
            </w:r>
            <w:r w:rsidR="00FE396A" w:rsidRPr="00D372AB">
              <w:rPr>
                <w:b/>
                <w:sz w:val="20"/>
                <w:szCs w:val="20"/>
                <w:u w:val="single"/>
                <w:lang w:val="uk-UA"/>
              </w:rPr>
              <w:t>21</w:t>
            </w:r>
            <w:r w:rsidRPr="00D372AB">
              <w:rPr>
                <w:sz w:val="20"/>
                <w:szCs w:val="20"/>
                <w:u w:val="single"/>
                <w:lang w:val="uk-UA"/>
              </w:rPr>
              <w:t xml:space="preserve"> </w:t>
            </w:r>
            <w:r w:rsidRPr="00D372AB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="0085618D" w:rsidRPr="00D372AB">
              <w:rPr>
                <w:sz w:val="20"/>
                <w:szCs w:val="20"/>
                <w:lang w:val="uk-UA"/>
              </w:rPr>
              <w:t>Утримання та забезпечення діяльності центрів соціальних служб</w:t>
            </w:r>
          </w:p>
        </w:tc>
        <w:tc>
          <w:tcPr>
            <w:tcW w:w="1418" w:type="dxa"/>
            <w:vAlign w:val="center"/>
          </w:tcPr>
          <w:p w:rsidR="00D11B2A" w:rsidRPr="00D372AB" w:rsidRDefault="00E7517A" w:rsidP="00D6711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217,0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9E6C4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FF6E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4B573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6063" w:type="dxa"/>
          </w:tcPr>
          <w:p w:rsidR="00D11B2A" w:rsidRPr="00D372AB" w:rsidRDefault="00D11B2A" w:rsidP="007070AA">
            <w:pPr>
              <w:jc w:val="both"/>
              <w:rPr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0813031</w:t>
            </w:r>
            <w:r w:rsidRPr="00D372AB">
              <w:rPr>
                <w:sz w:val="20"/>
                <w:szCs w:val="20"/>
                <w:lang w:val="uk-UA"/>
              </w:rPr>
              <w:t xml:space="preserve"> Надання інших  пільг окремим категорія громадян відповідно до законодавства</w:t>
            </w:r>
          </w:p>
        </w:tc>
        <w:tc>
          <w:tcPr>
            <w:tcW w:w="1418" w:type="dxa"/>
            <w:vAlign w:val="center"/>
          </w:tcPr>
          <w:p w:rsidR="00D11B2A" w:rsidRPr="00D372AB" w:rsidRDefault="00FE396A" w:rsidP="009F7AE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236,59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FF6E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FF6E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4B573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6063" w:type="dxa"/>
          </w:tcPr>
          <w:p w:rsidR="00D11B2A" w:rsidRPr="00D372AB" w:rsidRDefault="00D11B2A" w:rsidP="0083716B">
            <w:pPr>
              <w:rPr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0813032</w:t>
            </w:r>
            <w:r w:rsidRPr="00D372AB">
              <w:rPr>
                <w:sz w:val="20"/>
                <w:szCs w:val="20"/>
                <w:lang w:val="uk-UA"/>
              </w:rPr>
              <w:t xml:space="preserve">  Надання пільг окремим категоріям громадян з оплати послуг зв’язку</w:t>
            </w:r>
          </w:p>
        </w:tc>
        <w:tc>
          <w:tcPr>
            <w:tcW w:w="1418" w:type="dxa"/>
            <w:vAlign w:val="center"/>
          </w:tcPr>
          <w:p w:rsidR="00D11B2A" w:rsidRPr="00D372AB" w:rsidRDefault="00FE396A" w:rsidP="009F7AE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D11B2A" w:rsidRPr="00D372AB" w:rsidRDefault="00FE396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214,85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4B573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6063" w:type="dxa"/>
          </w:tcPr>
          <w:p w:rsidR="00D11B2A" w:rsidRPr="00D372AB" w:rsidRDefault="00D11B2A" w:rsidP="004B5731">
            <w:pPr>
              <w:jc w:val="both"/>
              <w:rPr>
                <w:b/>
                <w:sz w:val="20"/>
                <w:szCs w:val="20"/>
                <w:u w:val="single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0813033</w:t>
            </w:r>
            <w:r w:rsidRPr="00D372AB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D372AB">
              <w:rPr>
                <w:sz w:val="20"/>
                <w:szCs w:val="20"/>
                <w:lang w:val="uk-UA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1418" w:type="dxa"/>
            <w:vAlign w:val="center"/>
          </w:tcPr>
          <w:p w:rsidR="00D11B2A" w:rsidRPr="00D372AB" w:rsidRDefault="00FE396A" w:rsidP="00D6711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243,8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4B573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6063" w:type="dxa"/>
          </w:tcPr>
          <w:p w:rsidR="00D11B2A" w:rsidRPr="00D372AB" w:rsidRDefault="00D11B2A" w:rsidP="0083716B">
            <w:pPr>
              <w:jc w:val="both"/>
              <w:rPr>
                <w:b/>
                <w:sz w:val="20"/>
                <w:szCs w:val="20"/>
                <w:u w:val="single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0813035</w:t>
            </w:r>
            <w:r w:rsidRPr="00D372AB">
              <w:rPr>
                <w:sz w:val="20"/>
                <w:szCs w:val="20"/>
                <w:lang w:val="uk-UA"/>
              </w:rPr>
              <w:t xml:space="preserve"> 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1418" w:type="dxa"/>
            <w:vAlign w:val="center"/>
          </w:tcPr>
          <w:p w:rsidR="00D11B2A" w:rsidRPr="00D372AB" w:rsidRDefault="00FE396A" w:rsidP="00D6711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215,0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AB003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6063" w:type="dxa"/>
          </w:tcPr>
          <w:p w:rsidR="00D11B2A" w:rsidRPr="00D372AB" w:rsidRDefault="00D11B2A" w:rsidP="00211C69">
            <w:pPr>
              <w:jc w:val="both"/>
              <w:rPr>
                <w:b/>
                <w:sz w:val="20"/>
                <w:szCs w:val="20"/>
                <w:u w:val="single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0813050</w:t>
            </w:r>
            <w:r w:rsidRPr="00D372AB">
              <w:rPr>
                <w:sz w:val="20"/>
                <w:szCs w:val="20"/>
                <w:lang w:val="uk-UA"/>
              </w:rPr>
              <w:t xml:space="preserve"> </w:t>
            </w:r>
            <w:r w:rsidRPr="00D372AB">
              <w:rPr>
                <w:bCs/>
                <w:color w:val="2A2928"/>
                <w:sz w:val="20"/>
                <w:szCs w:val="20"/>
                <w:lang w:val="uk-UA"/>
              </w:rPr>
              <w:t>Пільгове медичне обслуговування осіб, які постраждали внаслідок Чорнобильської катастрофи</w:t>
            </w:r>
          </w:p>
        </w:tc>
        <w:tc>
          <w:tcPr>
            <w:tcW w:w="1418" w:type="dxa"/>
            <w:vAlign w:val="center"/>
          </w:tcPr>
          <w:p w:rsidR="00D11B2A" w:rsidRPr="00D372AB" w:rsidRDefault="00FE396A" w:rsidP="00AA671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227,46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RPr="00AB0031" w:rsidTr="00CD5C96">
        <w:tc>
          <w:tcPr>
            <w:tcW w:w="458" w:type="dxa"/>
          </w:tcPr>
          <w:p w:rsidR="00D11B2A" w:rsidRPr="00D372AB" w:rsidRDefault="00D11B2A" w:rsidP="006C3BA3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6063" w:type="dxa"/>
          </w:tcPr>
          <w:p w:rsidR="00D11B2A" w:rsidRPr="00D372AB" w:rsidRDefault="00D11B2A" w:rsidP="00D11B2A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0813222</w:t>
            </w:r>
            <w:r w:rsidRPr="00D372AB">
              <w:rPr>
                <w:sz w:val="20"/>
                <w:szCs w:val="20"/>
                <w:lang w:val="uk-UA"/>
              </w:rPr>
              <w:t xml:space="preserve"> Грошова компенсація за належні для отримання жилі приміщення для сімей загиблих осіб, визначених абзацами 5-8  пункту 1 статті 10 Закону України «Про статус ветеранів війни, гарантії їх соціального захисту», для осіб з інвалідністю І-ІІ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</w:t>
            </w:r>
          </w:p>
        </w:tc>
        <w:tc>
          <w:tcPr>
            <w:tcW w:w="1418" w:type="dxa"/>
            <w:vAlign w:val="center"/>
          </w:tcPr>
          <w:p w:rsidR="00D11B2A" w:rsidRPr="00D372AB" w:rsidRDefault="00FE396A" w:rsidP="00D6711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225,0</w:t>
            </w:r>
          </w:p>
        </w:tc>
        <w:tc>
          <w:tcPr>
            <w:tcW w:w="1417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11B2A" w:rsidTr="00CD5C96">
        <w:tc>
          <w:tcPr>
            <w:tcW w:w="458" w:type="dxa"/>
          </w:tcPr>
          <w:p w:rsidR="00D11B2A" w:rsidRPr="00D372AB" w:rsidRDefault="00D11B2A" w:rsidP="00D11B2A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6063" w:type="dxa"/>
          </w:tcPr>
          <w:p w:rsidR="00D11B2A" w:rsidRPr="00D372AB" w:rsidRDefault="00D11B2A" w:rsidP="00824B3F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>0817413</w:t>
            </w:r>
            <w:r w:rsidRPr="00D372AB">
              <w:rPr>
                <w:sz w:val="20"/>
                <w:szCs w:val="20"/>
                <w:lang w:val="uk-UA"/>
              </w:rPr>
              <w:t xml:space="preserve">  </w:t>
            </w:r>
            <w:r w:rsidRPr="00D372AB">
              <w:rPr>
                <w:bCs/>
                <w:sz w:val="20"/>
                <w:szCs w:val="20"/>
                <w:lang w:val="uk-UA"/>
              </w:rPr>
              <w:t>Інші заходи у сфері автотранспорту</w:t>
            </w:r>
          </w:p>
        </w:tc>
        <w:tc>
          <w:tcPr>
            <w:tcW w:w="1418" w:type="dxa"/>
            <w:vAlign w:val="center"/>
          </w:tcPr>
          <w:p w:rsidR="00D11B2A" w:rsidRPr="00D372AB" w:rsidRDefault="00FE396A" w:rsidP="00824B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D11B2A" w:rsidRPr="00D372AB" w:rsidRDefault="00FE396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194,56</w:t>
            </w:r>
          </w:p>
        </w:tc>
        <w:tc>
          <w:tcPr>
            <w:tcW w:w="1276" w:type="dxa"/>
            <w:vAlign w:val="center"/>
          </w:tcPr>
          <w:p w:rsidR="00D11B2A" w:rsidRPr="00D372AB" w:rsidRDefault="00D11B2A" w:rsidP="004E5DB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85618D" w:rsidTr="00CD5C96">
        <w:tc>
          <w:tcPr>
            <w:tcW w:w="458" w:type="dxa"/>
          </w:tcPr>
          <w:p w:rsidR="0085618D" w:rsidRPr="00D372AB" w:rsidRDefault="0085618D" w:rsidP="00D11B2A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15</w:t>
            </w:r>
          </w:p>
        </w:tc>
        <w:tc>
          <w:tcPr>
            <w:tcW w:w="6063" w:type="dxa"/>
          </w:tcPr>
          <w:p w:rsidR="0085618D" w:rsidRPr="00D372AB" w:rsidRDefault="0085618D" w:rsidP="0085618D">
            <w:pPr>
              <w:rPr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 xml:space="preserve">0813104 </w:t>
            </w:r>
            <w:r w:rsidRPr="00D372AB">
              <w:rPr>
                <w:sz w:val="20"/>
                <w:szCs w:val="20"/>
                <w:lang w:val="uk-UA"/>
              </w:rPr>
              <w:t xml:space="preserve">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 </w:t>
            </w:r>
          </w:p>
        </w:tc>
        <w:tc>
          <w:tcPr>
            <w:tcW w:w="1418" w:type="dxa"/>
            <w:vAlign w:val="center"/>
          </w:tcPr>
          <w:p w:rsidR="0085618D" w:rsidRPr="00D372AB" w:rsidRDefault="00A93E0A" w:rsidP="00824B3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372AB"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85618D" w:rsidRPr="00D372AB" w:rsidRDefault="00A93E0A" w:rsidP="00A93E0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en-US"/>
              </w:rPr>
              <w:t>201</w:t>
            </w:r>
            <w:r w:rsidRPr="00D372AB">
              <w:rPr>
                <w:b/>
                <w:sz w:val="20"/>
                <w:szCs w:val="20"/>
                <w:lang w:val="uk-UA"/>
              </w:rPr>
              <w:t>,</w:t>
            </w:r>
            <w:r w:rsidRPr="00D372AB">
              <w:rPr>
                <w:b/>
                <w:sz w:val="20"/>
                <w:szCs w:val="20"/>
                <w:lang w:val="en-US"/>
              </w:rPr>
              <w:t>65</w:t>
            </w:r>
          </w:p>
        </w:tc>
        <w:tc>
          <w:tcPr>
            <w:tcW w:w="1276" w:type="dxa"/>
            <w:vAlign w:val="center"/>
          </w:tcPr>
          <w:p w:rsidR="0085618D" w:rsidRPr="00D372AB" w:rsidRDefault="0085618D" w:rsidP="008E4E7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D6711E" w:rsidRPr="00D6711E" w:rsidTr="00CD5C96">
        <w:tc>
          <w:tcPr>
            <w:tcW w:w="458" w:type="dxa"/>
          </w:tcPr>
          <w:p w:rsidR="00D6711E" w:rsidRPr="00D372AB" w:rsidRDefault="00D6711E" w:rsidP="00D11B2A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6063" w:type="dxa"/>
          </w:tcPr>
          <w:p w:rsidR="00D6711E" w:rsidRPr="00D372AB" w:rsidRDefault="00D6711E" w:rsidP="0085618D">
            <w:pPr>
              <w:rPr>
                <w:b/>
                <w:sz w:val="20"/>
                <w:szCs w:val="20"/>
                <w:u w:val="single"/>
                <w:lang w:val="uk-UA"/>
              </w:rPr>
            </w:pPr>
            <w:r w:rsidRPr="00D372AB">
              <w:rPr>
                <w:b/>
                <w:sz w:val="20"/>
                <w:szCs w:val="20"/>
                <w:u w:val="single"/>
                <w:lang w:val="uk-UA"/>
              </w:rPr>
              <w:t xml:space="preserve">0810170  </w:t>
            </w:r>
            <w:r w:rsidRPr="00D372AB">
              <w:rPr>
                <w:sz w:val="20"/>
                <w:szCs w:val="20"/>
                <w:lang w:val="uk-UA"/>
              </w:rPr>
              <w:t>Підвищення кваліфікації депутатів місцевих рад та посадових осіб місцевого самоврядування</w:t>
            </w:r>
          </w:p>
        </w:tc>
        <w:tc>
          <w:tcPr>
            <w:tcW w:w="1418" w:type="dxa"/>
            <w:vAlign w:val="center"/>
          </w:tcPr>
          <w:p w:rsidR="00D6711E" w:rsidRPr="00D372AB" w:rsidRDefault="00D6711E" w:rsidP="00824B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225,0</w:t>
            </w:r>
          </w:p>
        </w:tc>
        <w:tc>
          <w:tcPr>
            <w:tcW w:w="1417" w:type="dxa"/>
            <w:vAlign w:val="center"/>
          </w:tcPr>
          <w:p w:rsidR="00D6711E" w:rsidRPr="00D372AB" w:rsidRDefault="00D6711E" w:rsidP="00A93E0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D6711E" w:rsidRPr="00D372AB" w:rsidRDefault="00D6711E" w:rsidP="008E4E7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5618D" w:rsidTr="00CD5C96">
        <w:tc>
          <w:tcPr>
            <w:tcW w:w="458" w:type="dxa"/>
          </w:tcPr>
          <w:p w:rsidR="0085618D" w:rsidRPr="00D372AB" w:rsidRDefault="0085618D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6063" w:type="dxa"/>
          </w:tcPr>
          <w:p w:rsidR="0085618D" w:rsidRPr="00D372AB" w:rsidRDefault="0085618D" w:rsidP="00D5229C">
            <w:pPr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Середній результат оцінки  програм</w:t>
            </w:r>
          </w:p>
        </w:tc>
        <w:tc>
          <w:tcPr>
            <w:tcW w:w="1418" w:type="dxa"/>
            <w:vAlign w:val="center"/>
          </w:tcPr>
          <w:p w:rsidR="0085618D" w:rsidRPr="00D372AB" w:rsidRDefault="00D6711E" w:rsidP="008B35C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220,56</w:t>
            </w:r>
          </w:p>
        </w:tc>
        <w:tc>
          <w:tcPr>
            <w:tcW w:w="1417" w:type="dxa"/>
            <w:vAlign w:val="center"/>
          </w:tcPr>
          <w:p w:rsidR="0085618D" w:rsidRPr="00D372AB" w:rsidRDefault="0085618D" w:rsidP="0069638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85618D" w:rsidRPr="00D372AB" w:rsidRDefault="0085618D" w:rsidP="006A71C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72AB">
              <w:rPr>
                <w:b/>
                <w:sz w:val="20"/>
                <w:szCs w:val="20"/>
                <w:lang w:val="uk-UA"/>
              </w:rPr>
              <w:t>-</w:t>
            </w:r>
          </w:p>
        </w:tc>
      </w:tr>
    </w:tbl>
    <w:p w:rsidR="00166F70" w:rsidRPr="00CD5C96" w:rsidRDefault="00E91A2A" w:rsidP="00166F70">
      <w:pPr>
        <w:rPr>
          <w:sz w:val="12"/>
          <w:szCs w:val="12"/>
          <w:lang w:val="uk-UA"/>
        </w:rPr>
      </w:pPr>
      <w:r w:rsidRPr="00CD5C96">
        <w:rPr>
          <w:sz w:val="12"/>
          <w:szCs w:val="12"/>
          <w:vertAlign w:val="superscript"/>
        </w:rPr>
        <w:t xml:space="preserve">1 </w:t>
      </w:r>
      <w:proofErr w:type="spellStart"/>
      <w:r w:rsidRPr="00CD5C96">
        <w:rPr>
          <w:sz w:val="12"/>
          <w:szCs w:val="12"/>
        </w:rPr>
        <w:t>Зазначаються</w:t>
      </w:r>
      <w:proofErr w:type="spellEnd"/>
      <w:r w:rsidRPr="00CD5C96">
        <w:rPr>
          <w:sz w:val="12"/>
          <w:szCs w:val="12"/>
        </w:rPr>
        <w:t xml:space="preserve"> </w:t>
      </w:r>
      <w:proofErr w:type="spellStart"/>
      <w:r w:rsidRPr="00CD5C96">
        <w:rPr>
          <w:sz w:val="12"/>
          <w:szCs w:val="12"/>
        </w:rPr>
        <w:t>усі</w:t>
      </w:r>
      <w:proofErr w:type="spellEnd"/>
      <w:r w:rsidRPr="00CD5C96">
        <w:rPr>
          <w:sz w:val="12"/>
          <w:szCs w:val="12"/>
          <w:lang w:val="uk-UA"/>
        </w:rPr>
        <w:t xml:space="preserve"> </w:t>
      </w:r>
      <w:proofErr w:type="gramStart"/>
      <w:r w:rsidRPr="00CD5C96">
        <w:rPr>
          <w:sz w:val="12"/>
          <w:szCs w:val="12"/>
          <w:lang w:val="uk-UA"/>
        </w:rPr>
        <w:t>п</w:t>
      </w:r>
      <w:proofErr w:type="gramEnd"/>
      <w:r w:rsidRPr="00CD5C96">
        <w:rPr>
          <w:sz w:val="12"/>
          <w:szCs w:val="12"/>
          <w:lang w:val="uk-UA"/>
        </w:rPr>
        <w:t>ідпрограми та завдання, які включені до звіту про виконання бюджетної програми.</w:t>
      </w:r>
    </w:p>
    <w:p w:rsidR="00166F70" w:rsidRPr="00CD5C96" w:rsidRDefault="00676E6F">
      <w:pPr>
        <w:rPr>
          <w:sz w:val="12"/>
          <w:szCs w:val="12"/>
          <w:lang w:val="uk-UA"/>
        </w:rPr>
      </w:pPr>
      <w:r w:rsidRPr="00CD5C96">
        <w:rPr>
          <w:sz w:val="12"/>
          <w:szCs w:val="12"/>
          <w:lang w:val="uk-UA"/>
        </w:rPr>
        <w:t>* на підставі поглибленого порівняльного аналізу показників та отриманого результату програми прийняте рішення про віднесення програми до високої ефективності не зважаючи на низький розрахунковий показник</w:t>
      </w:r>
    </w:p>
    <w:p w:rsidR="00166F70" w:rsidRDefault="00E91A2A">
      <w:pPr>
        <w:rPr>
          <w:lang w:val="uk-UA"/>
        </w:rPr>
      </w:pPr>
      <w:r w:rsidRPr="00E91A2A">
        <w:rPr>
          <w:lang w:val="uk-UA"/>
        </w:rPr>
        <w:t>5. Поглиблений аналіз причин низької ефективності</w:t>
      </w:r>
    </w:p>
    <w:tbl>
      <w:tblPr>
        <w:tblStyle w:val="a4"/>
        <w:tblW w:w="10632" w:type="dxa"/>
        <w:tblInd w:w="-34" w:type="dxa"/>
        <w:tblLook w:val="04A0"/>
      </w:tblPr>
      <w:tblGrid>
        <w:gridCol w:w="458"/>
        <w:gridCol w:w="4787"/>
        <w:gridCol w:w="5387"/>
      </w:tblGrid>
      <w:tr w:rsidR="00E91A2A" w:rsidRPr="00CD5C96" w:rsidTr="004F2B84">
        <w:tc>
          <w:tcPr>
            <w:tcW w:w="458" w:type="dxa"/>
          </w:tcPr>
          <w:p w:rsidR="00E91A2A" w:rsidRPr="00CD5C96" w:rsidRDefault="00E91A2A">
            <w:pPr>
              <w:rPr>
                <w:sz w:val="16"/>
                <w:szCs w:val="16"/>
                <w:lang w:val="uk-UA"/>
              </w:rPr>
            </w:pPr>
            <w:r w:rsidRPr="00CD5C96">
              <w:rPr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4787" w:type="dxa"/>
          </w:tcPr>
          <w:p w:rsidR="00E91A2A" w:rsidRPr="00CD5C96" w:rsidRDefault="00E91A2A">
            <w:pPr>
              <w:rPr>
                <w:sz w:val="16"/>
                <w:szCs w:val="16"/>
                <w:lang w:val="uk-UA"/>
              </w:rPr>
            </w:pPr>
            <w:r w:rsidRPr="00CD5C96">
              <w:rPr>
                <w:sz w:val="16"/>
                <w:szCs w:val="16"/>
                <w:lang w:val="uk-UA"/>
              </w:rPr>
              <w:t xml:space="preserve">Назва завдання бюджетної програми </w:t>
            </w:r>
            <w:r w:rsidRPr="00CD5C96">
              <w:rPr>
                <w:position w:val="-4"/>
                <w:sz w:val="16"/>
                <w:szCs w:val="16"/>
                <w:lang w:val="uk-UA"/>
              </w:rPr>
              <w:object w:dxaOrig="120" w:dyaOrig="300">
                <v:shape id="_x0000_i1026" type="#_x0000_t75" style="width:6pt;height:15pt" o:ole="">
                  <v:imagedata r:id="rId5" o:title=""/>
                </v:shape>
                <o:OLEObject Type="Embed" ProgID="Equation.3" ShapeID="_x0000_i1026" DrawAspect="Content" ObjectID="_1705910864" r:id="rId7"/>
              </w:object>
            </w:r>
          </w:p>
        </w:tc>
        <w:tc>
          <w:tcPr>
            <w:tcW w:w="5387" w:type="dxa"/>
          </w:tcPr>
          <w:p w:rsidR="00E91A2A" w:rsidRPr="00CD5C96" w:rsidRDefault="00E91A2A">
            <w:pPr>
              <w:rPr>
                <w:sz w:val="16"/>
                <w:szCs w:val="16"/>
                <w:lang w:val="uk-UA"/>
              </w:rPr>
            </w:pPr>
            <w:r w:rsidRPr="00CD5C96">
              <w:rPr>
                <w:sz w:val="16"/>
                <w:szCs w:val="16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4F2B84" w:rsidRPr="004F2B84" w:rsidTr="004F2B84">
        <w:tc>
          <w:tcPr>
            <w:tcW w:w="458" w:type="dxa"/>
          </w:tcPr>
          <w:p w:rsidR="004F2B84" w:rsidRDefault="004F2B8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787" w:type="dxa"/>
          </w:tcPr>
          <w:p w:rsidR="004F2B84" w:rsidRPr="004138C0" w:rsidRDefault="004F2B84" w:rsidP="004F2B84">
            <w:pPr>
              <w:rPr>
                <w:i/>
                <w:lang w:val="uk-UA"/>
              </w:rPr>
            </w:pPr>
          </w:p>
        </w:tc>
        <w:tc>
          <w:tcPr>
            <w:tcW w:w="5387" w:type="dxa"/>
          </w:tcPr>
          <w:p w:rsidR="004F2B84" w:rsidRPr="004138C0" w:rsidRDefault="004F2B84" w:rsidP="00093305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:rsidR="00E91A2A" w:rsidRPr="00CD5C96" w:rsidRDefault="00E91A2A" w:rsidP="00E91A2A">
      <w:pPr>
        <w:rPr>
          <w:sz w:val="12"/>
          <w:szCs w:val="12"/>
          <w:lang w:val="uk-UA"/>
        </w:rPr>
      </w:pPr>
      <w:r w:rsidRPr="00CD5C96">
        <w:rPr>
          <w:sz w:val="12"/>
          <w:szCs w:val="12"/>
          <w:vertAlign w:val="superscript"/>
          <w:lang w:val="uk-UA"/>
        </w:rPr>
        <w:t xml:space="preserve">             2 </w:t>
      </w:r>
      <w:r w:rsidRPr="00CD5C96">
        <w:rPr>
          <w:sz w:val="12"/>
          <w:szCs w:val="12"/>
          <w:lang w:val="uk-UA"/>
        </w:rPr>
        <w:t>Зазначаються усі завдання, які мають низку ефективність.</w:t>
      </w:r>
    </w:p>
    <w:p w:rsidR="00F0668C" w:rsidRDefault="00F0668C" w:rsidP="00F0668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</w:t>
      </w:r>
    </w:p>
    <w:p w:rsidR="00F0668C" w:rsidRDefault="00F0668C" w:rsidP="00F0668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Начальник управління соціального</w:t>
      </w:r>
    </w:p>
    <w:p w:rsidR="00F0668C" w:rsidRDefault="00F0668C" w:rsidP="00F0668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захисту населення Павлоградської міської ради                                                    </w:t>
      </w:r>
      <w:proofErr w:type="spellStart"/>
      <w:r w:rsidR="00C419E3" w:rsidRPr="00C419E3">
        <w:rPr>
          <w:sz w:val="20"/>
          <w:szCs w:val="20"/>
        </w:rPr>
        <w:t>Олена</w:t>
      </w:r>
      <w:proofErr w:type="spellEnd"/>
      <w:r w:rsidR="00C419E3" w:rsidRPr="00C419E3">
        <w:rPr>
          <w:sz w:val="20"/>
          <w:szCs w:val="20"/>
        </w:rPr>
        <w:t xml:space="preserve"> ГЕРАСИМЕНКО</w:t>
      </w:r>
    </w:p>
    <w:p w:rsidR="00D372AB" w:rsidRPr="00D372AB" w:rsidRDefault="00D372AB" w:rsidP="00F0668C">
      <w:pPr>
        <w:rPr>
          <w:sz w:val="20"/>
          <w:szCs w:val="20"/>
          <w:lang w:val="uk-UA"/>
        </w:rPr>
      </w:pPr>
    </w:p>
    <w:p w:rsidR="00F0668C" w:rsidRDefault="00F0668C" w:rsidP="00F0668C">
      <w:pPr>
        <w:rPr>
          <w:sz w:val="20"/>
          <w:szCs w:val="20"/>
          <w:lang w:val="uk-UA"/>
        </w:rPr>
      </w:pPr>
    </w:p>
    <w:p w:rsidR="000F5A7C" w:rsidRDefault="000F5A7C" w:rsidP="00E91A2A">
      <w:pPr>
        <w:rPr>
          <w:sz w:val="20"/>
          <w:szCs w:val="20"/>
          <w:lang w:val="uk-UA"/>
        </w:rPr>
      </w:pPr>
    </w:p>
    <w:p w:rsidR="00D372AB" w:rsidRDefault="00D372AB" w:rsidP="000F5A7C">
      <w:pPr>
        <w:jc w:val="center"/>
        <w:rPr>
          <w:b/>
          <w:u w:val="single"/>
          <w:lang w:val="uk-UA"/>
        </w:rPr>
      </w:pPr>
    </w:p>
    <w:p w:rsidR="000F5A7C" w:rsidRPr="00CD5C96" w:rsidRDefault="000F5A7C" w:rsidP="000F5A7C">
      <w:pPr>
        <w:jc w:val="center"/>
        <w:rPr>
          <w:b/>
          <w:u w:val="single"/>
          <w:lang w:val="uk-UA"/>
        </w:rPr>
      </w:pPr>
      <w:r w:rsidRPr="00CD5C96">
        <w:rPr>
          <w:b/>
          <w:u w:val="single"/>
          <w:lang w:val="uk-UA"/>
        </w:rPr>
        <w:t>Шкала аналізу ефективності бюджетної програми:</w:t>
      </w:r>
    </w:p>
    <w:p w:rsidR="000F5A7C" w:rsidRPr="00CD5C96" w:rsidRDefault="000F5A7C" w:rsidP="000F5A7C">
      <w:pPr>
        <w:jc w:val="center"/>
        <w:rPr>
          <w:b/>
          <w:u w:val="single"/>
          <w:lang w:val="uk-UA"/>
        </w:rPr>
      </w:pPr>
    </w:p>
    <w:tbl>
      <w:tblPr>
        <w:tblStyle w:val="a4"/>
        <w:tblW w:w="0" w:type="auto"/>
        <w:tblInd w:w="1659" w:type="dxa"/>
        <w:tblLook w:val="04A0"/>
      </w:tblPr>
      <w:tblGrid>
        <w:gridCol w:w="3778"/>
        <w:gridCol w:w="2666"/>
      </w:tblGrid>
      <w:tr w:rsidR="00C306B5" w:rsidRPr="001C4323" w:rsidTr="00C306B5">
        <w:tc>
          <w:tcPr>
            <w:tcW w:w="3778" w:type="dxa"/>
          </w:tcPr>
          <w:p w:rsidR="00C306B5" w:rsidRDefault="00C306B5" w:rsidP="00941A2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Ефективність бюджетної програми </w:t>
            </w:r>
          </w:p>
        </w:tc>
        <w:tc>
          <w:tcPr>
            <w:tcW w:w="2666" w:type="dxa"/>
          </w:tcPr>
          <w:p w:rsidR="00C306B5" w:rsidRDefault="00C306B5" w:rsidP="00941A2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(пропонована шкала)</w:t>
            </w:r>
          </w:p>
        </w:tc>
      </w:tr>
      <w:tr w:rsidR="00C306B5" w:rsidTr="00C306B5">
        <w:tc>
          <w:tcPr>
            <w:tcW w:w="3778" w:type="dxa"/>
          </w:tcPr>
          <w:p w:rsidR="00C306B5" w:rsidRDefault="00C306B5" w:rsidP="00941A2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 програми</w:t>
            </w:r>
          </w:p>
        </w:tc>
        <w:tc>
          <w:tcPr>
            <w:tcW w:w="2666" w:type="dxa"/>
          </w:tcPr>
          <w:p w:rsidR="00C306B5" w:rsidRDefault="00C306B5" w:rsidP="00941A2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215 і більше балів</w:t>
            </w:r>
          </w:p>
        </w:tc>
      </w:tr>
      <w:tr w:rsidR="00C306B5" w:rsidTr="00C306B5">
        <w:tc>
          <w:tcPr>
            <w:tcW w:w="3778" w:type="dxa"/>
          </w:tcPr>
          <w:p w:rsidR="00C306B5" w:rsidRDefault="00C306B5" w:rsidP="00941A2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 програми</w:t>
            </w:r>
          </w:p>
        </w:tc>
        <w:tc>
          <w:tcPr>
            <w:tcW w:w="2666" w:type="dxa"/>
          </w:tcPr>
          <w:p w:rsidR="00C306B5" w:rsidRDefault="00C306B5" w:rsidP="00941A2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190-215 балів</w:t>
            </w:r>
          </w:p>
        </w:tc>
      </w:tr>
      <w:tr w:rsidR="00C306B5" w:rsidTr="00C306B5">
        <w:tc>
          <w:tcPr>
            <w:tcW w:w="3778" w:type="dxa"/>
          </w:tcPr>
          <w:p w:rsidR="00C306B5" w:rsidRDefault="00C306B5" w:rsidP="00941A2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 програми</w:t>
            </w:r>
          </w:p>
        </w:tc>
        <w:tc>
          <w:tcPr>
            <w:tcW w:w="2666" w:type="dxa"/>
          </w:tcPr>
          <w:p w:rsidR="00C306B5" w:rsidRDefault="00C306B5" w:rsidP="00941A2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менше 190 балів</w:t>
            </w:r>
          </w:p>
        </w:tc>
      </w:tr>
    </w:tbl>
    <w:p w:rsidR="005553E6" w:rsidRDefault="005553E6" w:rsidP="00E91A2A">
      <w:pPr>
        <w:rPr>
          <w:sz w:val="20"/>
          <w:szCs w:val="20"/>
          <w:lang w:val="uk-UA"/>
        </w:rPr>
      </w:pPr>
    </w:p>
    <w:p w:rsidR="00F568E2" w:rsidRDefault="00F568E2" w:rsidP="00F568E2">
      <w:pPr>
        <w:rPr>
          <w:sz w:val="20"/>
          <w:szCs w:val="20"/>
          <w:lang w:val="uk-UA"/>
        </w:rPr>
      </w:pPr>
      <w:r w:rsidRPr="00F568E2">
        <w:rPr>
          <w:b/>
          <w:lang w:val="uk-UA"/>
        </w:rPr>
        <w:t>Кінцевий</w:t>
      </w:r>
      <w:r>
        <w:rPr>
          <w:sz w:val="20"/>
          <w:szCs w:val="20"/>
          <w:lang w:val="uk-UA"/>
        </w:rPr>
        <w:t xml:space="preserve"> </w:t>
      </w:r>
      <w:r w:rsidRPr="007E5809">
        <w:rPr>
          <w:b/>
          <w:lang w:val="uk-UA"/>
        </w:rPr>
        <w:t>результат оцінки програм</w:t>
      </w:r>
      <w:r>
        <w:rPr>
          <w:sz w:val="20"/>
          <w:szCs w:val="20"/>
          <w:lang w:val="uk-UA"/>
        </w:rPr>
        <w:t>:</w:t>
      </w:r>
    </w:p>
    <w:p w:rsidR="00F568E2" w:rsidRDefault="00F568E2" w:rsidP="00F568E2">
      <w:pPr>
        <w:rPr>
          <w:sz w:val="20"/>
          <w:szCs w:val="20"/>
          <w:lang w:val="uk-UA"/>
        </w:rPr>
      </w:pPr>
    </w:p>
    <w:p w:rsidR="00F568E2" w:rsidRPr="000875ED" w:rsidRDefault="00F568E2" w:rsidP="00F568E2">
      <w:pPr>
        <w:jc w:val="center"/>
        <w:rPr>
          <w:b/>
          <w:sz w:val="20"/>
          <w:szCs w:val="20"/>
          <w:lang w:val="uk-UA"/>
        </w:rPr>
      </w:pPr>
      <w:r w:rsidRPr="00994A6E">
        <w:rPr>
          <w:b/>
          <w:sz w:val="20"/>
          <w:szCs w:val="20"/>
          <w:lang w:val="uk-UA"/>
        </w:rPr>
        <w:t>E= (E(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>1)+ 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2)</w:t>
      </w:r>
      <w:r>
        <w:rPr>
          <w:b/>
          <w:sz w:val="20"/>
          <w:szCs w:val="20"/>
          <w:lang w:val="uk-UA"/>
        </w:rPr>
        <w:t>+</w:t>
      </w:r>
      <w:r w:rsidRPr="000875ED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3</w:t>
      </w:r>
      <w:r w:rsidRPr="00994A6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>+</w:t>
      </w:r>
      <w:r w:rsidRPr="000875ED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4</w:t>
      </w:r>
      <w:r w:rsidRPr="00994A6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>+</w:t>
      </w:r>
      <w:r w:rsidRPr="00F568E2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5</w:t>
      </w:r>
      <w:r w:rsidRPr="00994A6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>+</w:t>
      </w:r>
      <w:r w:rsidRPr="00F568E2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6</w:t>
      </w:r>
      <w:r w:rsidRPr="00994A6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>+</w:t>
      </w:r>
      <w:r w:rsidRPr="00F568E2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7</w:t>
      </w:r>
      <w:r w:rsidRPr="00994A6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>+</w:t>
      </w:r>
      <w:r w:rsidRPr="00F568E2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8</w:t>
      </w:r>
      <w:r w:rsidRPr="00994A6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>+</w:t>
      </w:r>
      <w:r w:rsidRPr="00F568E2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9+</w:t>
      </w:r>
      <w:r w:rsidRPr="00F568E2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10</w:t>
      </w:r>
      <w:r w:rsidRPr="00994A6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>+</w:t>
      </w:r>
      <w:r w:rsidRPr="00F568E2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11</w:t>
      </w:r>
      <w:r w:rsidRPr="00994A6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>+</w:t>
      </w:r>
      <w:r w:rsidRPr="00F568E2">
        <w:rPr>
          <w:b/>
          <w:sz w:val="20"/>
          <w:szCs w:val="20"/>
          <w:lang w:val="uk-UA"/>
        </w:rPr>
        <w:t xml:space="preserve"> </w:t>
      </w:r>
      <w:r w:rsidRPr="00994A6E">
        <w:rPr>
          <w:b/>
          <w:sz w:val="20"/>
          <w:szCs w:val="20"/>
          <w:lang w:val="uk-UA"/>
        </w:rPr>
        <w:t>E(</w:t>
      </w:r>
      <w:r>
        <w:rPr>
          <w:b/>
          <w:sz w:val="20"/>
          <w:szCs w:val="20"/>
          <w:lang w:val="uk-UA"/>
        </w:rPr>
        <w:t>Програма</w:t>
      </w:r>
      <w:r w:rsidRPr="00994A6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12</w:t>
      </w:r>
      <w:r w:rsidRPr="00994A6E">
        <w:rPr>
          <w:b/>
          <w:sz w:val="20"/>
          <w:szCs w:val="20"/>
          <w:lang w:val="uk-UA"/>
        </w:rPr>
        <w:t>)</w:t>
      </w:r>
      <w:r w:rsidR="001C6534">
        <w:rPr>
          <w:b/>
          <w:sz w:val="20"/>
          <w:szCs w:val="20"/>
          <w:lang w:val="uk-UA"/>
        </w:rPr>
        <w:t>+</w:t>
      </w:r>
      <w:r w:rsidR="001C6534" w:rsidRPr="001C6534">
        <w:rPr>
          <w:b/>
          <w:sz w:val="20"/>
          <w:szCs w:val="20"/>
          <w:lang w:val="uk-UA"/>
        </w:rPr>
        <w:t xml:space="preserve"> </w:t>
      </w:r>
      <w:r w:rsidR="001C6534" w:rsidRPr="00994A6E">
        <w:rPr>
          <w:b/>
          <w:sz w:val="20"/>
          <w:szCs w:val="20"/>
          <w:lang w:val="uk-UA"/>
        </w:rPr>
        <w:t>E(</w:t>
      </w:r>
      <w:r w:rsidR="001C6534">
        <w:rPr>
          <w:b/>
          <w:sz w:val="20"/>
          <w:szCs w:val="20"/>
          <w:lang w:val="uk-UA"/>
        </w:rPr>
        <w:t>Програма</w:t>
      </w:r>
      <w:r w:rsidR="001C6534" w:rsidRPr="00994A6E">
        <w:rPr>
          <w:b/>
          <w:sz w:val="20"/>
          <w:szCs w:val="20"/>
          <w:lang w:val="uk-UA"/>
        </w:rPr>
        <w:t xml:space="preserve"> </w:t>
      </w:r>
      <w:r w:rsidR="001C6534">
        <w:rPr>
          <w:b/>
          <w:sz w:val="20"/>
          <w:szCs w:val="20"/>
          <w:lang w:val="uk-UA"/>
        </w:rPr>
        <w:t>13</w:t>
      </w:r>
      <w:r w:rsidR="001C6534" w:rsidRPr="00994A6E">
        <w:rPr>
          <w:b/>
          <w:sz w:val="20"/>
          <w:szCs w:val="20"/>
          <w:lang w:val="uk-UA"/>
        </w:rPr>
        <w:t>)</w:t>
      </w:r>
      <w:r w:rsidR="001C6534">
        <w:rPr>
          <w:b/>
          <w:sz w:val="20"/>
          <w:szCs w:val="20"/>
          <w:lang w:val="uk-UA"/>
        </w:rPr>
        <w:t>+</w:t>
      </w:r>
      <w:r w:rsidR="001C6534" w:rsidRPr="001C6534">
        <w:rPr>
          <w:b/>
          <w:sz w:val="20"/>
          <w:szCs w:val="20"/>
          <w:lang w:val="uk-UA"/>
        </w:rPr>
        <w:t xml:space="preserve"> </w:t>
      </w:r>
      <w:r w:rsidR="001C6534" w:rsidRPr="00994A6E">
        <w:rPr>
          <w:b/>
          <w:sz w:val="20"/>
          <w:szCs w:val="20"/>
          <w:lang w:val="uk-UA"/>
        </w:rPr>
        <w:t>E(</w:t>
      </w:r>
      <w:r w:rsidR="001C6534">
        <w:rPr>
          <w:b/>
          <w:sz w:val="20"/>
          <w:szCs w:val="20"/>
          <w:lang w:val="uk-UA"/>
        </w:rPr>
        <w:t>Програма</w:t>
      </w:r>
      <w:r w:rsidR="001C6534" w:rsidRPr="00994A6E">
        <w:rPr>
          <w:b/>
          <w:sz w:val="20"/>
          <w:szCs w:val="20"/>
          <w:lang w:val="uk-UA"/>
        </w:rPr>
        <w:t xml:space="preserve"> </w:t>
      </w:r>
      <w:r w:rsidR="001C6534">
        <w:rPr>
          <w:b/>
          <w:sz w:val="20"/>
          <w:szCs w:val="20"/>
          <w:lang w:val="uk-UA"/>
        </w:rPr>
        <w:t>14</w:t>
      </w:r>
      <w:r w:rsidR="001C6534" w:rsidRPr="00994A6E">
        <w:rPr>
          <w:b/>
          <w:sz w:val="20"/>
          <w:szCs w:val="20"/>
          <w:lang w:val="uk-UA"/>
        </w:rPr>
        <w:t>)</w:t>
      </w:r>
      <w:r w:rsidR="001C6534">
        <w:rPr>
          <w:b/>
          <w:sz w:val="20"/>
          <w:szCs w:val="20"/>
          <w:lang w:val="uk-UA"/>
        </w:rPr>
        <w:t>+</w:t>
      </w:r>
      <w:r w:rsidR="00C419E3" w:rsidRPr="00C419E3">
        <w:rPr>
          <w:b/>
          <w:sz w:val="20"/>
          <w:szCs w:val="20"/>
          <w:lang w:val="uk-UA"/>
        </w:rPr>
        <w:t xml:space="preserve"> </w:t>
      </w:r>
      <w:r w:rsidR="00C419E3" w:rsidRPr="00994A6E">
        <w:rPr>
          <w:b/>
          <w:sz w:val="20"/>
          <w:szCs w:val="20"/>
          <w:lang w:val="uk-UA"/>
        </w:rPr>
        <w:t>E(</w:t>
      </w:r>
      <w:r w:rsidR="00C419E3">
        <w:rPr>
          <w:b/>
          <w:sz w:val="20"/>
          <w:szCs w:val="20"/>
          <w:lang w:val="uk-UA"/>
        </w:rPr>
        <w:t>Програма</w:t>
      </w:r>
      <w:r w:rsidR="00C419E3" w:rsidRPr="00994A6E">
        <w:rPr>
          <w:b/>
          <w:sz w:val="20"/>
          <w:szCs w:val="20"/>
          <w:lang w:val="uk-UA"/>
        </w:rPr>
        <w:t xml:space="preserve"> </w:t>
      </w:r>
      <w:r w:rsidR="00C419E3">
        <w:rPr>
          <w:b/>
          <w:sz w:val="20"/>
          <w:szCs w:val="20"/>
          <w:lang w:val="uk-UA"/>
        </w:rPr>
        <w:t>1</w:t>
      </w:r>
      <w:r w:rsidR="00C419E3" w:rsidRPr="00C419E3">
        <w:rPr>
          <w:b/>
          <w:sz w:val="20"/>
          <w:szCs w:val="20"/>
        </w:rPr>
        <w:t>5</w:t>
      </w:r>
      <w:r w:rsidR="00C419E3" w:rsidRPr="00994A6E">
        <w:rPr>
          <w:b/>
          <w:sz w:val="20"/>
          <w:szCs w:val="20"/>
          <w:lang w:val="uk-UA"/>
        </w:rPr>
        <w:t>)</w:t>
      </w:r>
      <w:r w:rsidR="00D372AB">
        <w:rPr>
          <w:b/>
          <w:sz w:val="20"/>
          <w:szCs w:val="20"/>
          <w:lang w:val="uk-UA"/>
        </w:rPr>
        <w:t>+Е(Програма 16</w:t>
      </w:r>
      <w:r w:rsidRPr="00994A6E">
        <w:rPr>
          <w:b/>
          <w:sz w:val="20"/>
          <w:szCs w:val="20"/>
          <w:lang w:val="uk-UA"/>
        </w:rPr>
        <w:t>) ÷</w:t>
      </w:r>
      <w:r w:rsidRPr="00994A6E">
        <w:rPr>
          <w:b/>
          <w:sz w:val="20"/>
          <w:szCs w:val="20"/>
          <w:lang w:val="en-US"/>
        </w:rPr>
        <w:t>N</w:t>
      </w:r>
      <w:r>
        <w:rPr>
          <w:b/>
          <w:sz w:val="20"/>
          <w:szCs w:val="20"/>
          <w:lang w:val="uk-UA"/>
        </w:rPr>
        <w:t>,</w:t>
      </w:r>
    </w:p>
    <w:p w:rsidR="00F568E2" w:rsidRDefault="00F568E2" w:rsidP="00F568E2">
      <w:pPr>
        <w:rPr>
          <w:sz w:val="20"/>
          <w:szCs w:val="20"/>
          <w:lang w:val="uk-UA"/>
        </w:rPr>
      </w:pPr>
      <w:r>
        <w:rPr>
          <w:sz w:val="20"/>
          <w:szCs w:val="20"/>
          <w:lang w:val="en-US"/>
        </w:rPr>
        <w:t>N</w:t>
      </w:r>
      <w:r w:rsidRPr="00994A6E">
        <w:rPr>
          <w:sz w:val="20"/>
          <w:szCs w:val="20"/>
        </w:rPr>
        <w:t xml:space="preserve"> -</w:t>
      </w:r>
      <w:r>
        <w:rPr>
          <w:sz w:val="20"/>
          <w:szCs w:val="20"/>
          <w:lang w:val="uk-UA"/>
        </w:rPr>
        <w:t>кількість підпрограм</w:t>
      </w:r>
    </w:p>
    <w:p w:rsidR="00F568E2" w:rsidRDefault="00F568E2" w:rsidP="00F568E2">
      <w:pPr>
        <w:rPr>
          <w:sz w:val="20"/>
          <w:szCs w:val="20"/>
          <w:lang w:val="uk-UA"/>
        </w:rPr>
      </w:pPr>
    </w:p>
    <w:p w:rsidR="00F568E2" w:rsidRPr="001C6534" w:rsidRDefault="00F568E2" w:rsidP="00854A87">
      <w:pPr>
        <w:jc w:val="center"/>
        <w:rPr>
          <w:b/>
          <w:sz w:val="20"/>
          <w:szCs w:val="20"/>
          <w:u w:val="single"/>
          <w:lang w:val="uk-UA"/>
        </w:rPr>
      </w:pPr>
      <w:r w:rsidRPr="000875ED">
        <w:rPr>
          <w:b/>
          <w:sz w:val="20"/>
          <w:szCs w:val="20"/>
          <w:u w:val="single"/>
          <w:lang w:val="uk-UA"/>
        </w:rPr>
        <w:t>E</w:t>
      </w:r>
      <w:r w:rsidRPr="00BC477A">
        <w:rPr>
          <w:b/>
          <w:sz w:val="12"/>
          <w:szCs w:val="12"/>
          <w:u w:val="single"/>
          <w:lang w:val="uk-UA"/>
        </w:rPr>
        <w:t>(програми</w:t>
      </w:r>
      <w:r w:rsidRPr="001C6534">
        <w:rPr>
          <w:b/>
          <w:sz w:val="12"/>
          <w:szCs w:val="12"/>
          <w:u w:val="single"/>
          <w:lang w:val="uk-UA"/>
        </w:rPr>
        <w:t>)</w:t>
      </w:r>
      <w:r w:rsidR="00D372AB">
        <w:rPr>
          <w:b/>
          <w:sz w:val="12"/>
          <w:szCs w:val="12"/>
          <w:u w:val="single"/>
          <w:lang w:val="uk-UA"/>
        </w:rPr>
        <w:t xml:space="preserve"> </w:t>
      </w:r>
      <w:r w:rsidRPr="001C6534">
        <w:rPr>
          <w:b/>
          <w:sz w:val="20"/>
          <w:szCs w:val="20"/>
          <w:u w:val="single"/>
          <w:lang w:val="uk-UA"/>
        </w:rPr>
        <w:t>=</w:t>
      </w:r>
      <w:r w:rsidR="00D372AB">
        <w:rPr>
          <w:b/>
          <w:sz w:val="20"/>
          <w:szCs w:val="20"/>
          <w:u w:val="single"/>
          <w:lang w:val="uk-UA"/>
        </w:rPr>
        <w:t xml:space="preserve"> </w:t>
      </w:r>
      <w:r w:rsidRPr="001C6534">
        <w:rPr>
          <w:b/>
          <w:sz w:val="20"/>
          <w:szCs w:val="20"/>
          <w:u w:val="single"/>
        </w:rPr>
        <w:t>(</w:t>
      </w:r>
      <w:r w:rsidR="00D372AB">
        <w:rPr>
          <w:b/>
          <w:sz w:val="20"/>
          <w:szCs w:val="20"/>
          <w:u w:val="single"/>
        </w:rPr>
        <w:t>225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00+2</w:t>
      </w:r>
      <w:r w:rsidR="00D372AB">
        <w:rPr>
          <w:b/>
          <w:sz w:val="20"/>
          <w:szCs w:val="20"/>
          <w:u w:val="single"/>
          <w:lang w:val="uk-UA"/>
        </w:rPr>
        <w:t>15,</w:t>
      </w:r>
      <w:r w:rsidR="00854A87" w:rsidRPr="00854A87">
        <w:rPr>
          <w:b/>
          <w:sz w:val="20"/>
          <w:szCs w:val="20"/>
          <w:u w:val="single"/>
        </w:rPr>
        <w:t>19+210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50+</w:t>
      </w:r>
      <w:r w:rsidR="00D372AB">
        <w:rPr>
          <w:b/>
          <w:sz w:val="20"/>
          <w:szCs w:val="20"/>
          <w:u w:val="single"/>
          <w:lang w:val="uk-UA"/>
        </w:rPr>
        <w:t>228,23</w:t>
      </w:r>
      <w:r w:rsidR="00854A87" w:rsidRPr="00854A87">
        <w:rPr>
          <w:b/>
          <w:sz w:val="20"/>
          <w:szCs w:val="20"/>
          <w:u w:val="single"/>
        </w:rPr>
        <w:t>+224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60+224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47+217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00+236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59+214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85+243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8+215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00+227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46+225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854A87">
        <w:rPr>
          <w:b/>
          <w:sz w:val="20"/>
          <w:szCs w:val="20"/>
          <w:u w:val="single"/>
        </w:rPr>
        <w:t>00+194</w:t>
      </w:r>
      <w:r w:rsidR="00D372AB">
        <w:rPr>
          <w:b/>
          <w:sz w:val="20"/>
          <w:szCs w:val="20"/>
          <w:u w:val="single"/>
          <w:lang w:val="uk-UA"/>
        </w:rPr>
        <w:t>,</w:t>
      </w:r>
      <w:r w:rsidR="00854A87" w:rsidRPr="00A93E0A">
        <w:rPr>
          <w:b/>
          <w:sz w:val="20"/>
          <w:szCs w:val="20"/>
          <w:u w:val="single"/>
        </w:rPr>
        <w:t>56+</w:t>
      </w:r>
      <w:r w:rsidR="00A93E0A">
        <w:rPr>
          <w:b/>
          <w:sz w:val="20"/>
          <w:szCs w:val="20"/>
          <w:u w:val="single"/>
          <w:lang w:val="uk-UA"/>
        </w:rPr>
        <w:t xml:space="preserve"> 201,65</w:t>
      </w:r>
      <w:r w:rsidR="00D372AB">
        <w:rPr>
          <w:b/>
          <w:sz w:val="20"/>
          <w:szCs w:val="20"/>
          <w:u w:val="single"/>
          <w:lang w:val="uk-UA"/>
        </w:rPr>
        <w:t>+225,0</w:t>
      </w:r>
      <w:r w:rsidR="00C93075">
        <w:rPr>
          <w:b/>
          <w:sz w:val="20"/>
          <w:szCs w:val="20"/>
          <w:u w:val="single"/>
          <w:lang w:val="uk-UA"/>
        </w:rPr>
        <w:t>)</w:t>
      </w:r>
      <w:r w:rsidRPr="001C6534">
        <w:rPr>
          <w:b/>
          <w:sz w:val="20"/>
          <w:szCs w:val="20"/>
          <w:u w:val="single"/>
          <w:lang w:val="uk-UA"/>
        </w:rPr>
        <w:t xml:space="preserve"> ÷</w:t>
      </w:r>
      <w:r w:rsidR="001C6534" w:rsidRPr="001C6534">
        <w:rPr>
          <w:b/>
          <w:sz w:val="20"/>
          <w:szCs w:val="20"/>
          <w:u w:val="single"/>
          <w:lang w:val="uk-UA"/>
        </w:rPr>
        <w:t>1</w:t>
      </w:r>
      <w:r w:rsidR="00D372AB">
        <w:rPr>
          <w:b/>
          <w:sz w:val="20"/>
          <w:szCs w:val="20"/>
          <w:u w:val="single"/>
          <w:lang w:val="uk-UA"/>
        </w:rPr>
        <w:t xml:space="preserve">6 </w:t>
      </w:r>
      <w:r w:rsidRPr="001C6534">
        <w:rPr>
          <w:b/>
          <w:sz w:val="20"/>
          <w:szCs w:val="20"/>
          <w:u w:val="single"/>
          <w:lang w:val="uk-UA"/>
        </w:rPr>
        <w:t>=</w:t>
      </w:r>
      <w:r w:rsidR="001C6534" w:rsidRPr="001C6534">
        <w:rPr>
          <w:b/>
          <w:sz w:val="20"/>
          <w:szCs w:val="20"/>
          <w:u w:val="single"/>
          <w:lang w:val="uk-UA"/>
        </w:rPr>
        <w:t xml:space="preserve"> </w:t>
      </w:r>
      <w:r w:rsidR="00D372AB">
        <w:rPr>
          <w:b/>
          <w:sz w:val="20"/>
          <w:szCs w:val="20"/>
          <w:u w:val="single"/>
          <w:lang w:val="uk-UA"/>
        </w:rPr>
        <w:t>220,56</w:t>
      </w:r>
    </w:p>
    <w:p w:rsidR="00D046BA" w:rsidRDefault="00D046BA" w:rsidP="00F568E2">
      <w:pPr>
        <w:jc w:val="center"/>
        <w:rPr>
          <w:b/>
          <w:sz w:val="20"/>
          <w:szCs w:val="20"/>
          <w:u w:val="single"/>
          <w:lang w:val="uk-UA"/>
        </w:rPr>
      </w:pPr>
    </w:p>
    <w:p w:rsidR="00D5229C" w:rsidRPr="00D5229C" w:rsidRDefault="00D5229C" w:rsidP="00D5229C">
      <w:pPr>
        <w:rPr>
          <w:b/>
          <w:sz w:val="20"/>
          <w:szCs w:val="20"/>
          <w:lang w:val="uk-UA"/>
        </w:rPr>
      </w:pPr>
      <w:r w:rsidRPr="00D372AB">
        <w:rPr>
          <w:b/>
          <w:sz w:val="20"/>
          <w:szCs w:val="20"/>
          <w:lang w:val="uk-UA"/>
        </w:rPr>
        <w:t>E</w:t>
      </w:r>
      <w:r w:rsidR="00D372AB">
        <w:rPr>
          <w:b/>
          <w:sz w:val="20"/>
          <w:szCs w:val="20"/>
          <w:lang w:val="uk-UA"/>
        </w:rPr>
        <w:t xml:space="preserve"> </w:t>
      </w:r>
      <w:r w:rsidRPr="00D372AB">
        <w:rPr>
          <w:b/>
          <w:sz w:val="20"/>
          <w:szCs w:val="20"/>
          <w:lang w:val="uk-UA"/>
        </w:rPr>
        <w:t>=</w:t>
      </w:r>
      <w:r w:rsidR="00D372AB">
        <w:rPr>
          <w:b/>
          <w:sz w:val="20"/>
          <w:szCs w:val="20"/>
          <w:lang w:val="uk-UA"/>
        </w:rPr>
        <w:t xml:space="preserve"> </w:t>
      </w:r>
      <w:r w:rsidR="00C306B5" w:rsidRPr="00D372AB">
        <w:rPr>
          <w:b/>
          <w:sz w:val="20"/>
          <w:szCs w:val="20"/>
          <w:lang w:val="uk-UA"/>
        </w:rPr>
        <w:t>2</w:t>
      </w:r>
      <w:r w:rsidR="00D372AB" w:rsidRPr="00D372AB">
        <w:rPr>
          <w:b/>
          <w:sz w:val="20"/>
          <w:szCs w:val="20"/>
          <w:lang w:val="uk-UA"/>
        </w:rPr>
        <w:t>20</w:t>
      </w:r>
      <w:r w:rsidR="00C306B5" w:rsidRPr="00D372AB">
        <w:rPr>
          <w:b/>
          <w:sz w:val="20"/>
          <w:szCs w:val="20"/>
          <w:lang w:val="uk-UA"/>
        </w:rPr>
        <w:t>,</w:t>
      </w:r>
      <w:r w:rsidR="00AB57CB" w:rsidRPr="00D372AB">
        <w:rPr>
          <w:b/>
          <w:sz w:val="20"/>
          <w:szCs w:val="20"/>
          <w:lang w:val="uk-UA"/>
        </w:rPr>
        <w:t>5</w:t>
      </w:r>
      <w:r w:rsidR="00D372AB" w:rsidRPr="00D372AB">
        <w:rPr>
          <w:b/>
          <w:sz w:val="20"/>
          <w:szCs w:val="20"/>
          <w:lang w:val="uk-UA"/>
        </w:rPr>
        <w:t>6</w:t>
      </w:r>
      <w:r w:rsidRPr="00D372AB">
        <w:rPr>
          <w:b/>
          <w:sz w:val="20"/>
          <w:szCs w:val="20"/>
        </w:rPr>
        <w:t>&gt;</w:t>
      </w:r>
      <w:r w:rsidR="00C306B5" w:rsidRPr="00D372AB">
        <w:rPr>
          <w:b/>
          <w:sz w:val="20"/>
          <w:szCs w:val="20"/>
          <w:lang w:val="uk-UA"/>
        </w:rPr>
        <w:t xml:space="preserve">215 </w:t>
      </w:r>
      <w:r w:rsidRPr="00D372AB">
        <w:rPr>
          <w:b/>
          <w:sz w:val="20"/>
          <w:szCs w:val="20"/>
          <w:lang w:val="uk-UA"/>
        </w:rPr>
        <w:t>балів</w:t>
      </w:r>
      <w:r w:rsidR="00C306B5" w:rsidRPr="00D372AB">
        <w:rPr>
          <w:b/>
          <w:sz w:val="20"/>
          <w:szCs w:val="20"/>
          <w:lang w:val="uk-UA"/>
        </w:rPr>
        <w:t>, що говорить про високу</w:t>
      </w:r>
      <w:r w:rsidRPr="00D372AB">
        <w:rPr>
          <w:b/>
          <w:sz w:val="20"/>
          <w:szCs w:val="20"/>
          <w:lang w:val="uk-UA"/>
        </w:rPr>
        <w:t xml:space="preserve"> ефективність програм</w:t>
      </w:r>
      <w:r w:rsidR="00BF1CA2" w:rsidRPr="00D372AB">
        <w:rPr>
          <w:b/>
          <w:sz w:val="20"/>
          <w:szCs w:val="20"/>
          <w:lang w:val="uk-UA"/>
        </w:rPr>
        <w:t>,</w:t>
      </w:r>
      <w:r w:rsidRPr="00D372AB">
        <w:rPr>
          <w:b/>
          <w:sz w:val="20"/>
          <w:szCs w:val="20"/>
          <w:lang w:val="uk-UA"/>
        </w:rPr>
        <w:t xml:space="preserve"> виконання яких покладено на</w:t>
      </w:r>
      <w:r w:rsidRPr="00D5229C">
        <w:rPr>
          <w:b/>
          <w:sz w:val="20"/>
          <w:szCs w:val="20"/>
          <w:lang w:val="uk-UA"/>
        </w:rPr>
        <w:t xml:space="preserve">  Управління соціального захисту населення Павлоградської міської ради.</w:t>
      </w:r>
    </w:p>
    <w:p w:rsidR="00D5229C" w:rsidRDefault="00D5229C" w:rsidP="00F568E2">
      <w:pPr>
        <w:jc w:val="center"/>
        <w:rPr>
          <w:b/>
          <w:sz w:val="20"/>
          <w:szCs w:val="20"/>
          <w:u w:val="single"/>
          <w:lang w:val="uk-UA"/>
        </w:rPr>
      </w:pPr>
    </w:p>
    <w:p w:rsidR="005553E6" w:rsidRDefault="005553E6" w:rsidP="00E91A2A">
      <w:pPr>
        <w:rPr>
          <w:sz w:val="20"/>
          <w:szCs w:val="20"/>
          <w:lang w:val="uk-UA"/>
        </w:rPr>
      </w:pPr>
    </w:p>
    <w:p w:rsidR="000F5A7C" w:rsidRDefault="000F5A7C" w:rsidP="00E91A2A">
      <w:pPr>
        <w:rPr>
          <w:sz w:val="20"/>
          <w:szCs w:val="20"/>
          <w:lang w:val="uk-UA"/>
        </w:rPr>
      </w:pPr>
    </w:p>
    <w:p w:rsidR="00D372AB" w:rsidRDefault="00D372AB" w:rsidP="00E91A2A">
      <w:pPr>
        <w:rPr>
          <w:sz w:val="20"/>
          <w:szCs w:val="20"/>
          <w:lang w:val="uk-UA"/>
        </w:rPr>
      </w:pPr>
    </w:p>
    <w:p w:rsidR="00D372AB" w:rsidRDefault="00D372AB" w:rsidP="00E91A2A">
      <w:pPr>
        <w:rPr>
          <w:sz w:val="20"/>
          <w:szCs w:val="20"/>
          <w:lang w:val="uk-UA"/>
        </w:rPr>
      </w:pPr>
    </w:p>
    <w:p w:rsidR="00D372AB" w:rsidRDefault="00D372AB" w:rsidP="00E91A2A">
      <w:pPr>
        <w:rPr>
          <w:sz w:val="20"/>
          <w:szCs w:val="20"/>
          <w:lang w:val="uk-UA"/>
        </w:rPr>
      </w:pPr>
    </w:p>
    <w:p w:rsidR="00D372AB" w:rsidRDefault="00D372AB" w:rsidP="00E91A2A">
      <w:pPr>
        <w:rPr>
          <w:sz w:val="20"/>
          <w:szCs w:val="20"/>
          <w:lang w:val="uk-UA"/>
        </w:rPr>
      </w:pPr>
    </w:p>
    <w:p w:rsidR="00D372AB" w:rsidRDefault="00D372AB" w:rsidP="00E91A2A">
      <w:pPr>
        <w:rPr>
          <w:sz w:val="20"/>
          <w:szCs w:val="20"/>
          <w:lang w:val="uk-UA"/>
        </w:rPr>
      </w:pPr>
    </w:p>
    <w:p w:rsidR="00D372AB" w:rsidRDefault="00D372AB" w:rsidP="00E91A2A">
      <w:pPr>
        <w:rPr>
          <w:sz w:val="20"/>
          <w:szCs w:val="20"/>
          <w:lang w:val="uk-UA"/>
        </w:rPr>
      </w:pPr>
    </w:p>
    <w:p w:rsidR="00D372AB" w:rsidRDefault="00D372AB" w:rsidP="00E91A2A">
      <w:pPr>
        <w:rPr>
          <w:sz w:val="20"/>
          <w:szCs w:val="20"/>
          <w:lang w:val="uk-UA"/>
        </w:rPr>
      </w:pPr>
    </w:p>
    <w:p w:rsidR="00D372AB" w:rsidRDefault="00D372AB" w:rsidP="00E91A2A">
      <w:pPr>
        <w:rPr>
          <w:sz w:val="20"/>
          <w:szCs w:val="20"/>
          <w:lang w:val="uk-UA"/>
        </w:rPr>
      </w:pPr>
    </w:p>
    <w:p w:rsidR="00D372AB" w:rsidRDefault="00D372AB" w:rsidP="00E91A2A">
      <w:pPr>
        <w:rPr>
          <w:sz w:val="20"/>
          <w:szCs w:val="20"/>
          <w:lang w:val="uk-UA"/>
        </w:rPr>
      </w:pPr>
    </w:p>
    <w:p w:rsidR="008B1DEA" w:rsidRDefault="008B1DEA" w:rsidP="00BF2272">
      <w:pPr>
        <w:jc w:val="center"/>
        <w:rPr>
          <w:sz w:val="20"/>
          <w:szCs w:val="20"/>
          <w:lang w:val="uk-UA"/>
        </w:rPr>
      </w:pPr>
    </w:p>
    <w:p w:rsidR="00E91A2A" w:rsidRDefault="00E91A2A" w:rsidP="00E91A2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Начальник управління соціального</w:t>
      </w:r>
    </w:p>
    <w:p w:rsidR="00E91A2A" w:rsidRDefault="00E91A2A" w:rsidP="00E91A2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захисту населення Павлоградської міської ради                                                    </w:t>
      </w:r>
      <w:proofErr w:type="spellStart"/>
      <w:r w:rsidR="00C419E3" w:rsidRPr="00C419E3">
        <w:rPr>
          <w:sz w:val="20"/>
          <w:szCs w:val="20"/>
        </w:rPr>
        <w:t>Олена</w:t>
      </w:r>
      <w:proofErr w:type="spellEnd"/>
      <w:r w:rsidR="00C419E3" w:rsidRPr="00C419E3">
        <w:rPr>
          <w:sz w:val="20"/>
          <w:szCs w:val="20"/>
        </w:rPr>
        <w:t xml:space="preserve"> ГЕРАСИМЕНКО</w:t>
      </w:r>
    </w:p>
    <w:p w:rsidR="00D11B2A" w:rsidRDefault="00D11B2A">
      <w:pPr>
        <w:rPr>
          <w:sz w:val="20"/>
          <w:szCs w:val="20"/>
          <w:lang w:val="uk-UA"/>
        </w:rPr>
      </w:pPr>
    </w:p>
    <w:sectPr w:rsidR="00D11B2A" w:rsidSect="00D372AB">
      <w:pgSz w:w="11906" w:h="16838"/>
      <w:pgMar w:top="425" w:right="709" w:bottom="425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19E4"/>
    <w:rsid w:val="0002362E"/>
    <w:rsid w:val="0002476E"/>
    <w:rsid w:val="00027532"/>
    <w:rsid w:val="00030D06"/>
    <w:rsid w:val="00096B8C"/>
    <w:rsid w:val="000A3DB7"/>
    <w:rsid w:val="000C4B05"/>
    <w:rsid w:val="000F1ED4"/>
    <w:rsid w:val="000F5A7C"/>
    <w:rsid w:val="00114FC0"/>
    <w:rsid w:val="0015355D"/>
    <w:rsid w:val="001552E9"/>
    <w:rsid w:val="00166F70"/>
    <w:rsid w:val="001707B6"/>
    <w:rsid w:val="001854B3"/>
    <w:rsid w:val="001B6341"/>
    <w:rsid w:val="001C4323"/>
    <w:rsid w:val="001C6534"/>
    <w:rsid w:val="001D4FD8"/>
    <w:rsid w:val="00211C69"/>
    <w:rsid w:val="0022200D"/>
    <w:rsid w:val="0022336D"/>
    <w:rsid w:val="00227FAD"/>
    <w:rsid w:val="002348D6"/>
    <w:rsid w:val="00243A0D"/>
    <w:rsid w:val="00261784"/>
    <w:rsid w:val="00264658"/>
    <w:rsid w:val="002A6B8C"/>
    <w:rsid w:val="002C5DEB"/>
    <w:rsid w:val="002E4AB7"/>
    <w:rsid w:val="003047E7"/>
    <w:rsid w:val="00316885"/>
    <w:rsid w:val="003408C8"/>
    <w:rsid w:val="00387D89"/>
    <w:rsid w:val="003B1D70"/>
    <w:rsid w:val="003D33FF"/>
    <w:rsid w:val="003F1695"/>
    <w:rsid w:val="004025A4"/>
    <w:rsid w:val="0041408C"/>
    <w:rsid w:val="0042106E"/>
    <w:rsid w:val="00437078"/>
    <w:rsid w:val="00437B93"/>
    <w:rsid w:val="00466891"/>
    <w:rsid w:val="00477528"/>
    <w:rsid w:val="004A0C47"/>
    <w:rsid w:val="004B5731"/>
    <w:rsid w:val="004F2B84"/>
    <w:rsid w:val="005102DB"/>
    <w:rsid w:val="00512638"/>
    <w:rsid w:val="00541123"/>
    <w:rsid w:val="005553E6"/>
    <w:rsid w:val="00562EC7"/>
    <w:rsid w:val="00574982"/>
    <w:rsid w:val="00625964"/>
    <w:rsid w:val="00626DDE"/>
    <w:rsid w:val="00634E1B"/>
    <w:rsid w:val="00635FC3"/>
    <w:rsid w:val="00655F50"/>
    <w:rsid w:val="00676E6F"/>
    <w:rsid w:val="006832C3"/>
    <w:rsid w:val="0069638B"/>
    <w:rsid w:val="006A71CA"/>
    <w:rsid w:val="007070AA"/>
    <w:rsid w:val="00725C64"/>
    <w:rsid w:val="00743A90"/>
    <w:rsid w:val="00746E00"/>
    <w:rsid w:val="007627B0"/>
    <w:rsid w:val="007C0811"/>
    <w:rsid w:val="007D7892"/>
    <w:rsid w:val="007E2B01"/>
    <w:rsid w:val="007E5809"/>
    <w:rsid w:val="007F0862"/>
    <w:rsid w:val="00802BAF"/>
    <w:rsid w:val="00824B3F"/>
    <w:rsid w:val="00824F6D"/>
    <w:rsid w:val="00834350"/>
    <w:rsid w:val="0083716B"/>
    <w:rsid w:val="00854A87"/>
    <w:rsid w:val="0085618D"/>
    <w:rsid w:val="00891551"/>
    <w:rsid w:val="008A7686"/>
    <w:rsid w:val="008B1DEA"/>
    <w:rsid w:val="008B35CC"/>
    <w:rsid w:val="008C204B"/>
    <w:rsid w:val="008C3093"/>
    <w:rsid w:val="008F19E4"/>
    <w:rsid w:val="009069BB"/>
    <w:rsid w:val="0092503F"/>
    <w:rsid w:val="00955E80"/>
    <w:rsid w:val="00970CCF"/>
    <w:rsid w:val="0098708E"/>
    <w:rsid w:val="00994765"/>
    <w:rsid w:val="00994A6E"/>
    <w:rsid w:val="00996CCF"/>
    <w:rsid w:val="009A1C29"/>
    <w:rsid w:val="009C64EF"/>
    <w:rsid w:val="009E6C4E"/>
    <w:rsid w:val="009F5520"/>
    <w:rsid w:val="00A12659"/>
    <w:rsid w:val="00A15E38"/>
    <w:rsid w:val="00A1606E"/>
    <w:rsid w:val="00A71720"/>
    <w:rsid w:val="00A72C7B"/>
    <w:rsid w:val="00A80F61"/>
    <w:rsid w:val="00A8253E"/>
    <w:rsid w:val="00A93E0A"/>
    <w:rsid w:val="00AA671D"/>
    <w:rsid w:val="00AB0031"/>
    <w:rsid w:val="00AB57CB"/>
    <w:rsid w:val="00AC278C"/>
    <w:rsid w:val="00AD7B29"/>
    <w:rsid w:val="00AE3387"/>
    <w:rsid w:val="00AF6405"/>
    <w:rsid w:val="00B13203"/>
    <w:rsid w:val="00B161D3"/>
    <w:rsid w:val="00B22264"/>
    <w:rsid w:val="00B35AF7"/>
    <w:rsid w:val="00B42A01"/>
    <w:rsid w:val="00B83CA3"/>
    <w:rsid w:val="00B86A86"/>
    <w:rsid w:val="00BC1686"/>
    <w:rsid w:val="00BC4447"/>
    <w:rsid w:val="00BF1CA2"/>
    <w:rsid w:val="00BF2272"/>
    <w:rsid w:val="00C003B8"/>
    <w:rsid w:val="00C306B5"/>
    <w:rsid w:val="00C4065F"/>
    <w:rsid w:val="00C419E3"/>
    <w:rsid w:val="00C666A2"/>
    <w:rsid w:val="00C775E7"/>
    <w:rsid w:val="00C8701C"/>
    <w:rsid w:val="00C93075"/>
    <w:rsid w:val="00CD5C96"/>
    <w:rsid w:val="00D046BA"/>
    <w:rsid w:val="00D11B2A"/>
    <w:rsid w:val="00D16089"/>
    <w:rsid w:val="00D27357"/>
    <w:rsid w:val="00D372AB"/>
    <w:rsid w:val="00D5229C"/>
    <w:rsid w:val="00D6711E"/>
    <w:rsid w:val="00DA3C12"/>
    <w:rsid w:val="00DB25C8"/>
    <w:rsid w:val="00DC43A6"/>
    <w:rsid w:val="00DF0B30"/>
    <w:rsid w:val="00DF18B5"/>
    <w:rsid w:val="00DF38F4"/>
    <w:rsid w:val="00DF7C2E"/>
    <w:rsid w:val="00E40FAA"/>
    <w:rsid w:val="00E4416C"/>
    <w:rsid w:val="00E7517A"/>
    <w:rsid w:val="00E91A2A"/>
    <w:rsid w:val="00EF1F6C"/>
    <w:rsid w:val="00F0668C"/>
    <w:rsid w:val="00F07854"/>
    <w:rsid w:val="00F4134B"/>
    <w:rsid w:val="00F568E2"/>
    <w:rsid w:val="00FB6ECB"/>
    <w:rsid w:val="00FC4234"/>
    <w:rsid w:val="00FE396A"/>
    <w:rsid w:val="00F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707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DA743-FB41-4E4E-A00F-4BB871A7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2956</Words>
  <Characters>1686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Користувач Windows</cp:lastModifiedBy>
  <cp:revision>104</cp:revision>
  <cp:lastPrinted>2022-02-09T07:16:00Z</cp:lastPrinted>
  <dcterms:created xsi:type="dcterms:W3CDTF">2018-02-06T10:18:00Z</dcterms:created>
  <dcterms:modified xsi:type="dcterms:W3CDTF">2022-02-09T09:21:00Z</dcterms:modified>
</cp:coreProperties>
</file>